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3BF5F" w14:textId="4BC83C84" w:rsidR="009E5294" w:rsidRPr="00BE1708" w:rsidRDefault="009E5294" w:rsidP="00607013">
      <w:pPr>
        <w:jc w:val="right"/>
        <w:rPr>
          <w:color w:val="006600"/>
        </w:rPr>
      </w:pPr>
      <w:r>
        <w:rPr>
          <w:color w:val="33996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00"/>
        <w:tblLook w:val="01E0" w:firstRow="1" w:lastRow="1" w:firstColumn="1" w:lastColumn="1" w:noHBand="0" w:noVBand="0"/>
      </w:tblPr>
      <w:tblGrid>
        <w:gridCol w:w="9430"/>
      </w:tblGrid>
      <w:tr w:rsidR="00607013" w:rsidRPr="0059496F" w14:paraId="15D3BF61" w14:textId="77777777" w:rsidTr="00443C1A">
        <w:trPr>
          <w:trHeight w:val="368"/>
        </w:trPr>
        <w:tc>
          <w:tcPr>
            <w:tcW w:w="9430" w:type="dxa"/>
            <w:tcBorders>
              <w:top w:val="nil"/>
              <w:left w:val="nil"/>
              <w:bottom w:val="nil"/>
              <w:right w:val="nil"/>
            </w:tcBorders>
            <w:shd w:val="clear" w:color="auto" w:fill="008000"/>
            <w:vAlign w:val="center"/>
          </w:tcPr>
          <w:p w14:paraId="15D3BF60" w14:textId="184FCB2A" w:rsidR="00607013" w:rsidRPr="0059496F" w:rsidRDefault="00D10B8B" w:rsidP="00D10B8B">
            <w:pPr>
              <w:autoSpaceDE w:val="0"/>
              <w:autoSpaceDN w:val="0"/>
              <w:adjustRightInd w:val="0"/>
              <w:spacing w:line="276" w:lineRule="auto"/>
              <w:rPr>
                <w:rFonts w:ascii="Arial Narrow" w:hAnsi="Arial Narrow" w:cs="Arial"/>
                <w:b/>
                <w:color w:val="FFFFFF"/>
                <w:sz w:val="20"/>
                <w:szCs w:val="20"/>
              </w:rPr>
            </w:pPr>
            <w:r>
              <w:rPr>
                <w:rFonts w:ascii="Arial Narrow" w:hAnsi="Arial Narrow" w:cs="Arial"/>
                <w:b/>
                <w:bCs/>
                <w:color w:val="FFFFFF"/>
                <w:sz w:val="28"/>
                <w:szCs w:val="28"/>
                <w:lang w:val="nl-BE"/>
              </w:rPr>
              <w:t>Afwijking t</w:t>
            </w:r>
            <w:r w:rsidR="00F6117E">
              <w:rPr>
                <w:rFonts w:ascii="Arial Narrow" w:hAnsi="Arial Narrow" w:cs="Arial"/>
                <w:b/>
                <w:bCs/>
                <w:color w:val="FFFFFF"/>
                <w:sz w:val="28"/>
                <w:szCs w:val="28"/>
                <w:lang w:val="nl-BE"/>
              </w:rPr>
              <w:t xml:space="preserve">er beschikking stellen verzorgingslokaal </w:t>
            </w:r>
          </w:p>
        </w:tc>
      </w:tr>
    </w:tbl>
    <w:p w14:paraId="15D3BF63" w14:textId="77777777" w:rsidR="00F6117E" w:rsidRDefault="00F6117E" w:rsidP="00DE2A01"/>
    <w:p w14:paraId="15D3BF65" w14:textId="1E52A702" w:rsidR="00F6117E" w:rsidRDefault="00B56ECB" w:rsidP="00F6117E">
      <w:pPr>
        <w:spacing w:before="40" w:after="40" w:line="276" w:lineRule="auto"/>
        <w:rPr>
          <w:rFonts w:cs="Arial"/>
          <w:lang w:val="nl-BE"/>
        </w:rPr>
      </w:pPr>
      <w:r w:rsidRPr="00B56ECB">
        <w:rPr>
          <w:rFonts w:cs="Arial"/>
          <w:lang w:val="nl-BE"/>
        </w:rPr>
        <w:t>Het verzorgingslokaal is verplicht in de ondernemingen, behalve indien uit de risicoanalyse blijkt dat dit niet noodzakelijk is</w:t>
      </w:r>
      <w:r w:rsidR="00A9538B">
        <w:rPr>
          <w:rFonts w:cs="Arial"/>
          <w:lang w:val="nl-BE"/>
        </w:rPr>
        <w:t>.</w:t>
      </w:r>
    </w:p>
    <w:p w14:paraId="61CC8AF9" w14:textId="77777777" w:rsidR="00B56ECB" w:rsidRPr="00795885" w:rsidRDefault="00B56ECB" w:rsidP="00F6117E">
      <w:pPr>
        <w:spacing w:before="40" w:after="40" w:line="276" w:lineRule="auto"/>
        <w:rPr>
          <w:rFonts w:cs="Arial"/>
          <w:lang w:val="nl-BE"/>
        </w:rPr>
      </w:pPr>
    </w:p>
    <w:p w14:paraId="15D3BF66" w14:textId="52874DED" w:rsidR="00F6117E" w:rsidRPr="00795885" w:rsidRDefault="00F6117E" w:rsidP="00F6117E">
      <w:pPr>
        <w:spacing w:before="40" w:after="40" w:line="276" w:lineRule="auto"/>
        <w:rPr>
          <w:rFonts w:cs="Arial"/>
          <w:lang w:val="nl-BE"/>
        </w:rPr>
      </w:pPr>
      <w:r w:rsidRPr="00795885">
        <w:rPr>
          <w:rFonts w:cs="Arial"/>
          <w:lang w:val="nl-BE"/>
        </w:rPr>
        <w:t>De wetgeving bepaalt niet hoe de risicoanalyse</w:t>
      </w:r>
      <w:r w:rsidR="00B56ECB">
        <w:rPr>
          <w:rFonts w:cs="Arial"/>
          <w:lang w:val="nl-BE"/>
        </w:rPr>
        <w:t>,</w:t>
      </w:r>
      <w:r w:rsidRPr="00795885">
        <w:rPr>
          <w:rFonts w:cs="Arial"/>
          <w:lang w:val="nl-BE"/>
        </w:rPr>
        <w:t xml:space="preserve"> om een afwijking te vragen</w:t>
      </w:r>
      <w:r w:rsidR="00B56ECB">
        <w:rPr>
          <w:rFonts w:cs="Arial"/>
          <w:lang w:val="nl-BE"/>
        </w:rPr>
        <w:t>,</w:t>
      </w:r>
      <w:r w:rsidRPr="00795885">
        <w:rPr>
          <w:rFonts w:cs="Arial"/>
          <w:lang w:val="nl-BE"/>
        </w:rPr>
        <w:t xml:space="preserve"> er moet uitzien. Hierbij volgt een leidraad voor deze analyse. Een afwijking van de verplichte terbeschikkingstelling van een verzorgingslokaal is mogelijk wanneer voldaan is aan elk van de 6 voorwaarden. </w:t>
      </w:r>
    </w:p>
    <w:p w14:paraId="15D3BF67" w14:textId="77777777" w:rsidR="00F6117E" w:rsidRPr="00795885" w:rsidRDefault="00F6117E" w:rsidP="00F6117E">
      <w:pPr>
        <w:rPr>
          <w:rFonts w:cs="Arial"/>
          <w:lang w:val="nl-BE"/>
        </w:rPr>
      </w:pP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799"/>
        <w:gridCol w:w="1278"/>
        <w:gridCol w:w="1279"/>
      </w:tblGrid>
      <w:tr w:rsidR="00443C1A" w:rsidRPr="00443C1A" w14:paraId="15D3BF6B" w14:textId="77777777" w:rsidTr="00310A53">
        <w:tc>
          <w:tcPr>
            <w:tcW w:w="6799" w:type="dxa"/>
            <w:shd w:val="clear" w:color="auto" w:fill="008000"/>
          </w:tcPr>
          <w:p w14:paraId="15D3BF68" w14:textId="77777777" w:rsidR="00F6117E" w:rsidRPr="00443C1A" w:rsidRDefault="00F6117E" w:rsidP="00F6117E">
            <w:pPr>
              <w:spacing w:before="40" w:after="40"/>
              <w:jc w:val="center"/>
              <w:rPr>
                <w:rFonts w:cs="Arial"/>
                <w:b/>
                <w:color w:val="FFFFFF" w:themeColor="background1"/>
                <w:sz w:val="28"/>
                <w:szCs w:val="28"/>
              </w:rPr>
            </w:pPr>
            <w:r w:rsidRPr="00443C1A">
              <w:rPr>
                <w:rFonts w:cs="Arial"/>
                <w:b/>
                <w:color w:val="FFFFFF" w:themeColor="background1"/>
                <w:sz w:val="24"/>
                <w:szCs w:val="28"/>
              </w:rPr>
              <w:t>VOORWAARDEN</w:t>
            </w:r>
          </w:p>
        </w:tc>
        <w:tc>
          <w:tcPr>
            <w:tcW w:w="1278" w:type="dxa"/>
            <w:shd w:val="clear" w:color="auto" w:fill="008000"/>
            <w:vAlign w:val="center"/>
          </w:tcPr>
          <w:p w14:paraId="15D3BF69" w14:textId="77777777" w:rsidR="00F6117E" w:rsidRPr="00443C1A" w:rsidRDefault="00F6117E" w:rsidP="00443C1A">
            <w:pPr>
              <w:spacing w:before="40" w:after="40"/>
              <w:jc w:val="center"/>
              <w:rPr>
                <w:rFonts w:cs="Arial"/>
                <w:b/>
                <w:color w:val="FFFFFF" w:themeColor="background1"/>
                <w:sz w:val="24"/>
                <w:szCs w:val="28"/>
              </w:rPr>
            </w:pPr>
            <w:r w:rsidRPr="00443C1A">
              <w:rPr>
                <w:rFonts w:cs="Arial"/>
                <w:b/>
                <w:color w:val="FFFFFF" w:themeColor="background1"/>
                <w:sz w:val="24"/>
                <w:szCs w:val="28"/>
              </w:rPr>
              <w:t>JA</w:t>
            </w:r>
          </w:p>
        </w:tc>
        <w:tc>
          <w:tcPr>
            <w:tcW w:w="1279" w:type="dxa"/>
            <w:shd w:val="clear" w:color="auto" w:fill="008000"/>
            <w:vAlign w:val="center"/>
          </w:tcPr>
          <w:p w14:paraId="15D3BF6A" w14:textId="77777777" w:rsidR="00F6117E" w:rsidRPr="00443C1A" w:rsidRDefault="00F6117E" w:rsidP="00443C1A">
            <w:pPr>
              <w:spacing w:before="40" w:after="40"/>
              <w:jc w:val="center"/>
              <w:rPr>
                <w:rFonts w:cs="Arial"/>
                <w:b/>
                <w:color w:val="FFFFFF" w:themeColor="background1"/>
                <w:sz w:val="24"/>
                <w:szCs w:val="28"/>
              </w:rPr>
            </w:pPr>
            <w:r w:rsidRPr="00443C1A">
              <w:rPr>
                <w:rFonts w:cs="Arial"/>
                <w:b/>
                <w:color w:val="FFFFFF" w:themeColor="background1"/>
                <w:sz w:val="24"/>
                <w:szCs w:val="28"/>
              </w:rPr>
              <w:t>NEEN</w:t>
            </w:r>
          </w:p>
        </w:tc>
      </w:tr>
      <w:tr w:rsidR="00443C1A" w:rsidRPr="00795885" w14:paraId="15D3BF6F" w14:textId="77777777" w:rsidTr="00310A53">
        <w:tc>
          <w:tcPr>
            <w:tcW w:w="6799" w:type="dxa"/>
            <w:vAlign w:val="center"/>
          </w:tcPr>
          <w:p w14:paraId="15D3BF6C" w14:textId="77777777" w:rsidR="00443C1A" w:rsidRPr="00795885" w:rsidRDefault="00443C1A" w:rsidP="00443C1A">
            <w:pPr>
              <w:spacing w:before="40" w:after="40" w:line="276" w:lineRule="auto"/>
              <w:rPr>
                <w:rFonts w:cs="Arial"/>
                <w:lang w:val="nl-BE"/>
              </w:rPr>
            </w:pPr>
            <w:r w:rsidRPr="00795885">
              <w:rPr>
                <w:rFonts w:cs="Arial"/>
                <w:lang w:val="nl-BE"/>
              </w:rPr>
              <w:t>Het gaat om een onderneming of instelling met een beperkt risico (bv. bank) of een gemiddeld risico (assemblagebedrijf, atelier) en niet om een bedrijf met een groot risico (bouw, automobiel, staalindustrie, scheikundige sector).</w:t>
            </w:r>
          </w:p>
        </w:tc>
        <w:sdt>
          <w:sdtPr>
            <w:rPr>
              <w:rFonts w:cs="Arial"/>
              <w:b/>
              <w:color w:val="008000"/>
              <w:szCs w:val="28"/>
              <w:lang w:val="nl-BE"/>
            </w:rPr>
            <w:id w:val="1840352095"/>
            <w14:checkbox>
              <w14:checked w14:val="0"/>
              <w14:checkedState w14:val="2612" w14:font="MS Gothic"/>
              <w14:uncheckedState w14:val="2610" w14:font="MS Gothic"/>
            </w14:checkbox>
          </w:sdtPr>
          <w:sdtEndPr/>
          <w:sdtContent>
            <w:tc>
              <w:tcPr>
                <w:tcW w:w="1278" w:type="dxa"/>
                <w:vAlign w:val="center"/>
              </w:tcPr>
              <w:p w14:paraId="15D3BF6D" w14:textId="3A0B8FD3" w:rsidR="00443C1A" w:rsidRPr="00443C1A" w:rsidRDefault="00B313F4" w:rsidP="00443C1A">
                <w:pPr>
                  <w:spacing w:before="40" w:after="40" w:line="276" w:lineRule="auto"/>
                  <w:jc w:val="center"/>
                  <w:rPr>
                    <w:rFonts w:cs="Arial"/>
                    <w:b/>
                    <w:color w:val="008000"/>
                    <w:szCs w:val="28"/>
                    <w:lang w:val="nl-BE"/>
                  </w:rPr>
                </w:pPr>
                <w:r>
                  <w:rPr>
                    <w:rFonts w:ascii="MS Gothic" w:eastAsia="MS Gothic" w:hAnsi="MS Gothic" w:cs="Arial" w:hint="eastAsia"/>
                    <w:b/>
                    <w:color w:val="008000"/>
                    <w:szCs w:val="28"/>
                    <w:lang w:val="nl-BE"/>
                  </w:rPr>
                  <w:t>☐</w:t>
                </w:r>
              </w:p>
            </w:tc>
          </w:sdtContent>
        </w:sdt>
        <w:sdt>
          <w:sdtPr>
            <w:rPr>
              <w:rFonts w:cs="Arial"/>
              <w:b/>
              <w:color w:val="008000"/>
              <w:szCs w:val="28"/>
              <w:lang w:val="nl-BE"/>
            </w:rPr>
            <w:id w:val="351158664"/>
            <w14:checkbox>
              <w14:checked w14:val="0"/>
              <w14:checkedState w14:val="2612" w14:font="MS Gothic"/>
              <w14:uncheckedState w14:val="2610" w14:font="MS Gothic"/>
            </w14:checkbox>
          </w:sdtPr>
          <w:sdtEndPr/>
          <w:sdtContent>
            <w:tc>
              <w:tcPr>
                <w:tcW w:w="1279" w:type="dxa"/>
                <w:vAlign w:val="center"/>
              </w:tcPr>
              <w:p w14:paraId="15D3BF6E" w14:textId="20C8B418" w:rsidR="00443C1A" w:rsidRPr="00443C1A" w:rsidRDefault="00443C1A" w:rsidP="00443C1A">
                <w:pPr>
                  <w:spacing w:before="40" w:after="40" w:line="276" w:lineRule="auto"/>
                  <w:jc w:val="center"/>
                  <w:rPr>
                    <w:rFonts w:cs="Arial"/>
                    <w:b/>
                    <w:color w:val="008000"/>
                    <w:szCs w:val="28"/>
                    <w:lang w:val="nl-BE"/>
                  </w:rPr>
                </w:pPr>
                <w:r w:rsidRPr="00B55C69">
                  <w:rPr>
                    <w:rFonts w:ascii="MS Gothic" w:eastAsia="MS Gothic" w:hAnsi="MS Gothic" w:cs="Arial" w:hint="eastAsia"/>
                    <w:b/>
                    <w:color w:val="008000"/>
                    <w:szCs w:val="28"/>
                    <w:lang w:val="nl-BE"/>
                  </w:rPr>
                  <w:t>☐</w:t>
                </w:r>
              </w:p>
            </w:tc>
          </w:sdtContent>
        </w:sdt>
      </w:tr>
      <w:tr w:rsidR="00443C1A" w:rsidRPr="00795885" w14:paraId="15D3BF73" w14:textId="77777777" w:rsidTr="00310A53">
        <w:tc>
          <w:tcPr>
            <w:tcW w:w="6799" w:type="dxa"/>
            <w:vAlign w:val="center"/>
          </w:tcPr>
          <w:p w14:paraId="15D3BF70" w14:textId="77777777" w:rsidR="00443C1A" w:rsidRPr="00795885" w:rsidRDefault="00443C1A" w:rsidP="00443C1A">
            <w:pPr>
              <w:spacing w:before="40" w:after="40" w:line="276" w:lineRule="auto"/>
              <w:rPr>
                <w:rFonts w:cs="Arial"/>
                <w:lang w:val="nl-BE"/>
              </w:rPr>
            </w:pPr>
            <w:r w:rsidRPr="00795885">
              <w:rPr>
                <w:rFonts w:cs="Arial"/>
                <w:lang w:val="nl-BE"/>
              </w:rPr>
              <w:t>Het gaat om een bedrijf ingedeeld als C-bedrijf en niet als A- of B-bedrijf.</w:t>
            </w:r>
          </w:p>
        </w:tc>
        <w:sdt>
          <w:sdtPr>
            <w:rPr>
              <w:rFonts w:cs="Arial"/>
              <w:b/>
              <w:color w:val="008000"/>
              <w:szCs w:val="28"/>
              <w:lang w:val="nl-BE"/>
            </w:rPr>
            <w:id w:val="-478458164"/>
            <w14:checkbox>
              <w14:checked w14:val="0"/>
              <w14:checkedState w14:val="2612" w14:font="MS Gothic"/>
              <w14:uncheckedState w14:val="2610" w14:font="MS Gothic"/>
            </w14:checkbox>
          </w:sdtPr>
          <w:sdtEndPr/>
          <w:sdtContent>
            <w:tc>
              <w:tcPr>
                <w:tcW w:w="1278" w:type="dxa"/>
                <w:vAlign w:val="center"/>
              </w:tcPr>
              <w:p w14:paraId="15D3BF71" w14:textId="1F148212" w:rsidR="00443C1A" w:rsidRPr="00443C1A" w:rsidRDefault="00443C1A" w:rsidP="00443C1A">
                <w:pPr>
                  <w:spacing w:before="40" w:after="40" w:line="276" w:lineRule="auto"/>
                  <w:jc w:val="center"/>
                  <w:rPr>
                    <w:rFonts w:cs="Arial"/>
                    <w:b/>
                    <w:color w:val="008000"/>
                    <w:szCs w:val="28"/>
                    <w:lang w:val="nl-BE"/>
                  </w:rPr>
                </w:pPr>
                <w:r w:rsidRPr="009037C7">
                  <w:rPr>
                    <w:rFonts w:ascii="MS Gothic" w:eastAsia="MS Gothic" w:hAnsi="MS Gothic" w:cs="Arial" w:hint="eastAsia"/>
                    <w:b/>
                    <w:color w:val="008000"/>
                    <w:szCs w:val="28"/>
                    <w:lang w:val="nl-BE"/>
                  </w:rPr>
                  <w:t>☐</w:t>
                </w:r>
              </w:p>
            </w:tc>
          </w:sdtContent>
        </w:sdt>
        <w:sdt>
          <w:sdtPr>
            <w:rPr>
              <w:rFonts w:cs="Arial"/>
              <w:b/>
              <w:color w:val="008000"/>
              <w:szCs w:val="28"/>
              <w:lang w:val="nl-BE"/>
            </w:rPr>
            <w:id w:val="-36277822"/>
            <w14:checkbox>
              <w14:checked w14:val="0"/>
              <w14:checkedState w14:val="2612" w14:font="MS Gothic"/>
              <w14:uncheckedState w14:val="2610" w14:font="MS Gothic"/>
            </w14:checkbox>
          </w:sdtPr>
          <w:sdtEndPr/>
          <w:sdtContent>
            <w:tc>
              <w:tcPr>
                <w:tcW w:w="1279" w:type="dxa"/>
                <w:vAlign w:val="center"/>
              </w:tcPr>
              <w:p w14:paraId="15D3BF72" w14:textId="14873FE5" w:rsidR="00443C1A" w:rsidRPr="00443C1A" w:rsidRDefault="00443C1A" w:rsidP="00443C1A">
                <w:pPr>
                  <w:spacing w:before="40" w:after="40" w:line="276" w:lineRule="auto"/>
                  <w:jc w:val="center"/>
                  <w:rPr>
                    <w:rFonts w:cs="Arial"/>
                    <w:b/>
                    <w:color w:val="008000"/>
                    <w:szCs w:val="28"/>
                    <w:lang w:val="nl-BE"/>
                  </w:rPr>
                </w:pPr>
                <w:r w:rsidRPr="00B55C69">
                  <w:rPr>
                    <w:rFonts w:ascii="MS Gothic" w:eastAsia="MS Gothic" w:hAnsi="MS Gothic" w:cs="Arial" w:hint="eastAsia"/>
                    <w:b/>
                    <w:color w:val="008000"/>
                    <w:szCs w:val="28"/>
                    <w:lang w:val="nl-BE"/>
                  </w:rPr>
                  <w:t>☐</w:t>
                </w:r>
              </w:p>
            </w:tc>
          </w:sdtContent>
        </w:sdt>
      </w:tr>
      <w:tr w:rsidR="00443C1A" w:rsidRPr="00795885" w14:paraId="15D3BF77" w14:textId="77777777" w:rsidTr="00310A53">
        <w:tc>
          <w:tcPr>
            <w:tcW w:w="6799" w:type="dxa"/>
            <w:vAlign w:val="center"/>
          </w:tcPr>
          <w:p w14:paraId="15D3BF74" w14:textId="6B119C16" w:rsidR="00443C1A" w:rsidRPr="00795885" w:rsidRDefault="00443C1A" w:rsidP="00443C1A">
            <w:pPr>
              <w:spacing w:before="40" w:after="40" w:line="276" w:lineRule="auto"/>
              <w:rPr>
                <w:rFonts w:cs="Arial"/>
                <w:lang w:val="nl-BE"/>
              </w:rPr>
            </w:pPr>
            <w:r w:rsidRPr="00795885">
              <w:rPr>
                <w:rFonts w:cs="Arial"/>
                <w:lang w:val="nl-BE"/>
              </w:rPr>
              <w:t xml:space="preserve">Het  gaat om een activiteit zonder speciale risico’s waarvoor geen specifieke (aanvullende) </w:t>
            </w:r>
            <w:r w:rsidR="00A9538B">
              <w:rPr>
                <w:rFonts w:cs="Arial"/>
                <w:lang w:val="nl-BE"/>
              </w:rPr>
              <w:t>e</w:t>
            </w:r>
            <w:r w:rsidR="00B56ECB">
              <w:rPr>
                <w:rFonts w:cs="Arial"/>
                <w:lang w:val="nl-BE"/>
              </w:rPr>
              <w:t xml:space="preserve">erste </w:t>
            </w:r>
            <w:r w:rsidR="00A9538B">
              <w:rPr>
                <w:rFonts w:cs="Arial"/>
                <w:lang w:val="nl-BE"/>
              </w:rPr>
              <w:t>h</w:t>
            </w:r>
            <w:r w:rsidR="00B56ECB">
              <w:rPr>
                <w:rFonts w:cs="Arial"/>
                <w:lang w:val="nl-BE"/>
              </w:rPr>
              <w:t xml:space="preserve">ulp </w:t>
            </w:r>
            <w:r w:rsidR="00A9538B">
              <w:rPr>
                <w:rFonts w:cs="Arial"/>
                <w:lang w:val="nl-BE"/>
              </w:rPr>
              <w:t>o</w:t>
            </w:r>
            <w:r w:rsidRPr="00795885">
              <w:rPr>
                <w:rFonts w:cs="Arial"/>
                <w:lang w:val="nl-BE"/>
              </w:rPr>
              <w:t>pleiding nodig is (zoals voor chemische agentia, biologische agentia).</w:t>
            </w:r>
          </w:p>
        </w:tc>
        <w:sdt>
          <w:sdtPr>
            <w:rPr>
              <w:rFonts w:cs="Arial"/>
              <w:b/>
              <w:color w:val="008000"/>
              <w:szCs w:val="28"/>
              <w:lang w:val="nl-BE"/>
            </w:rPr>
            <w:id w:val="-509836042"/>
            <w14:checkbox>
              <w14:checked w14:val="0"/>
              <w14:checkedState w14:val="2612" w14:font="MS Gothic"/>
              <w14:uncheckedState w14:val="2610" w14:font="MS Gothic"/>
            </w14:checkbox>
          </w:sdtPr>
          <w:sdtEndPr/>
          <w:sdtContent>
            <w:tc>
              <w:tcPr>
                <w:tcW w:w="1278" w:type="dxa"/>
                <w:vAlign w:val="center"/>
              </w:tcPr>
              <w:p w14:paraId="15D3BF75" w14:textId="1C4FE414" w:rsidR="00443C1A" w:rsidRPr="00443C1A" w:rsidRDefault="00443C1A" w:rsidP="00443C1A">
                <w:pPr>
                  <w:spacing w:before="40" w:after="40" w:line="276" w:lineRule="auto"/>
                  <w:jc w:val="center"/>
                  <w:rPr>
                    <w:rFonts w:cs="Arial"/>
                    <w:b/>
                    <w:color w:val="008000"/>
                    <w:szCs w:val="28"/>
                    <w:lang w:val="nl-BE"/>
                  </w:rPr>
                </w:pPr>
                <w:r w:rsidRPr="009037C7">
                  <w:rPr>
                    <w:rFonts w:ascii="MS Gothic" w:eastAsia="MS Gothic" w:hAnsi="MS Gothic" w:cs="Arial" w:hint="eastAsia"/>
                    <w:b/>
                    <w:color w:val="008000"/>
                    <w:szCs w:val="28"/>
                    <w:lang w:val="nl-BE"/>
                  </w:rPr>
                  <w:t>☐</w:t>
                </w:r>
              </w:p>
            </w:tc>
          </w:sdtContent>
        </w:sdt>
        <w:sdt>
          <w:sdtPr>
            <w:rPr>
              <w:rFonts w:cs="Arial"/>
              <w:b/>
              <w:color w:val="008000"/>
              <w:szCs w:val="28"/>
              <w:lang w:val="nl-BE"/>
            </w:rPr>
            <w:id w:val="1196810823"/>
            <w14:checkbox>
              <w14:checked w14:val="0"/>
              <w14:checkedState w14:val="2612" w14:font="MS Gothic"/>
              <w14:uncheckedState w14:val="2610" w14:font="MS Gothic"/>
            </w14:checkbox>
          </w:sdtPr>
          <w:sdtEndPr/>
          <w:sdtContent>
            <w:tc>
              <w:tcPr>
                <w:tcW w:w="1279" w:type="dxa"/>
                <w:vAlign w:val="center"/>
              </w:tcPr>
              <w:p w14:paraId="15D3BF76" w14:textId="11B911AA" w:rsidR="00443C1A" w:rsidRPr="00443C1A" w:rsidRDefault="00443C1A" w:rsidP="00443C1A">
                <w:pPr>
                  <w:spacing w:before="40" w:after="40" w:line="276" w:lineRule="auto"/>
                  <w:jc w:val="center"/>
                  <w:rPr>
                    <w:rFonts w:cs="Arial"/>
                    <w:b/>
                    <w:color w:val="008000"/>
                    <w:szCs w:val="28"/>
                    <w:lang w:val="nl-BE"/>
                  </w:rPr>
                </w:pPr>
                <w:r w:rsidRPr="00B55C69">
                  <w:rPr>
                    <w:rFonts w:ascii="MS Gothic" w:eastAsia="MS Gothic" w:hAnsi="MS Gothic" w:cs="Arial" w:hint="eastAsia"/>
                    <w:b/>
                    <w:color w:val="008000"/>
                    <w:szCs w:val="28"/>
                    <w:lang w:val="nl-BE"/>
                  </w:rPr>
                  <w:t>☐</w:t>
                </w:r>
              </w:p>
            </w:tc>
          </w:sdtContent>
        </w:sdt>
      </w:tr>
      <w:tr w:rsidR="00443C1A" w:rsidRPr="00795885" w14:paraId="15D3BF7B" w14:textId="77777777" w:rsidTr="00310A53">
        <w:tc>
          <w:tcPr>
            <w:tcW w:w="6799" w:type="dxa"/>
            <w:vAlign w:val="center"/>
          </w:tcPr>
          <w:p w14:paraId="15D3BF78" w14:textId="77777777" w:rsidR="00443C1A" w:rsidRPr="00795885" w:rsidRDefault="00443C1A" w:rsidP="00443C1A">
            <w:pPr>
              <w:spacing w:before="40" w:after="40" w:line="276" w:lineRule="auto"/>
              <w:rPr>
                <w:rFonts w:cs="Arial"/>
                <w:lang w:val="nl-BE"/>
              </w:rPr>
            </w:pPr>
            <w:r w:rsidRPr="00795885">
              <w:rPr>
                <w:rFonts w:cs="Arial"/>
                <w:lang w:val="nl-BE"/>
              </w:rPr>
              <w:t>Er is een verzorgingslokaal dat voldoet aan de voorwaarden in het KB eerste hulp (warm en koud water, verbanddoos, aangeduid met een correct pictogram,…) maar dat nog een andere niet storende bestemming heeft (bv. Kantoor van de ploegbaas die ook hulpverlener is).</w:t>
            </w:r>
          </w:p>
        </w:tc>
        <w:sdt>
          <w:sdtPr>
            <w:rPr>
              <w:rFonts w:cs="Arial"/>
              <w:b/>
              <w:color w:val="008000"/>
              <w:szCs w:val="28"/>
              <w:lang w:val="nl-BE"/>
            </w:rPr>
            <w:id w:val="2145005942"/>
            <w14:checkbox>
              <w14:checked w14:val="0"/>
              <w14:checkedState w14:val="2612" w14:font="MS Gothic"/>
              <w14:uncheckedState w14:val="2610" w14:font="MS Gothic"/>
            </w14:checkbox>
          </w:sdtPr>
          <w:sdtEndPr/>
          <w:sdtContent>
            <w:tc>
              <w:tcPr>
                <w:tcW w:w="1278" w:type="dxa"/>
                <w:vAlign w:val="center"/>
              </w:tcPr>
              <w:p w14:paraId="15D3BF79" w14:textId="6225B8C3" w:rsidR="00443C1A" w:rsidRPr="00443C1A" w:rsidRDefault="00443C1A" w:rsidP="00443C1A">
                <w:pPr>
                  <w:spacing w:before="40" w:after="40" w:line="276" w:lineRule="auto"/>
                  <w:jc w:val="center"/>
                  <w:rPr>
                    <w:rFonts w:cs="Arial"/>
                    <w:b/>
                    <w:color w:val="008000"/>
                    <w:szCs w:val="28"/>
                    <w:lang w:val="nl-BE"/>
                  </w:rPr>
                </w:pPr>
                <w:r w:rsidRPr="009037C7">
                  <w:rPr>
                    <w:rFonts w:ascii="MS Gothic" w:eastAsia="MS Gothic" w:hAnsi="MS Gothic" w:cs="Arial" w:hint="eastAsia"/>
                    <w:b/>
                    <w:color w:val="008000"/>
                    <w:szCs w:val="28"/>
                    <w:lang w:val="nl-BE"/>
                  </w:rPr>
                  <w:t>☐</w:t>
                </w:r>
              </w:p>
            </w:tc>
          </w:sdtContent>
        </w:sdt>
        <w:sdt>
          <w:sdtPr>
            <w:rPr>
              <w:rFonts w:cs="Arial"/>
              <w:b/>
              <w:color w:val="008000"/>
              <w:szCs w:val="28"/>
              <w:lang w:val="nl-BE"/>
            </w:rPr>
            <w:id w:val="130988713"/>
            <w14:checkbox>
              <w14:checked w14:val="0"/>
              <w14:checkedState w14:val="2612" w14:font="MS Gothic"/>
              <w14:uncheckedState w14:val="2610" w14:font="MS Gothic"/>
            </w14:checkbox>
          </w:sdtPr>
          <w:sdtEndPr/>
          <w:sdtContent>
            <w:tc>
              <w:tcPr>
                <w:tcW w:w="1279" w:type="dxa"/>
                <w:vAlign w:val="center"/>
              </w:tcPr>
              <w:p w14:paraId="15D3BF7A" w14:textId="2B02E784" w:rsidR="00443C1A" w:rsidRPr="00443C1A" w:rsidRDefault="00443C1A" w:rsidP="00443C1A">
                <w:pPr>
                  <w:spacing w:before="40" w:after="40" w:line="276" w:lineRule="auto"/>
                  <w:jc w:val="center"/>
                  <w:rPr>
                    <w:rFonts w:cs="Arial"/>
                    <w:b/>
                    <w:color w:val="008000"/>
                    <w:szCs w:val="28"/>
                    <w:lang w:val="nl-BE"/>
                  </w:rPr>
                </w:pPr>
                <w:r w:rsidRPr="00B55C69">
                  <w:rPr>
                    <w:rFonts w:ascii="MS Gothic" w:eastAsia="MS Gothic" w:hAnsi="MS Gothic" w:cs="Arial" w:hint="eastAsia"/>
                    <w:b/>
                    <w:color w:val="008000"/>
                    <w:szCs w:val="28"/>
                    <w:lang w:val="nl-BE"/>
                  </w:rPr>
                  <w:t>☐</w:t>
                </w:r>
              </w:p>
            </w:tc>
          </w:sdtContent>
        </w:sdt>
      </w:tr>
      <w:tr w:rsidR="00443C1A" w:rsidRPr="00795885" w14:paraId="15D3BF7F" w14:textId="77777777" w:rsidTr="00310A53">
        <w:tc>
          <w:tcPr>
            <w:tcW w:w="6799" w:type="dxa"/>
            <w:vAlign w:val="center"/>
          </w:tcPr>
          <w:p w14:paraId="15D3BF7C" w14:textId="2261D5C5" w:rsidR="00443C1A" w:rsidRPr="00795885" w:rsidRDefault="00443C1A" w:rsidP="00443C1A">
            <w:pPr>
              <w:spacing w:before="40" w:after="40" w:line="276" w:lineRule="auto"/>
              <w:rPr>
                <w:rFonts w:cs="Arial"/>
                <w:lang w:val="nl-BE"/>
              </w:rPr>
            </w:pPr>
            <w:r w:rsidRPr="00795885">
              <w:rPr>
                <w:rFonts w:cs="Arial"/>
                <w:lang w:val="nl-BE"/>
              </w:rPr>
              <w:t xml:space="preserve">Uit de registratie van de </w:t>
            </w:r>
            <w:r w:rsidR="00A9538B">
              <w:rPr>
                <w:rFonts w:cs="Arial"/>
                <w:lang w:val="nl-BE"/>
              </w:rPr>
              <w:t>e</w:t>
            </w:r>
            <w:r w:rsidR="00B56ECB">
              <w:rPr>
                <w:rFonts w:cs="Arial"/>
                <w:lang w:val="nl-BE"/>
              </w:rPr>
              <w:t xml:space="preserve">erste </w:t>
            </w:r>
            <w:r w:rsidR="00A9538B">
              <w:rPr>
                <w:rFonts w:cs="Arial"/>
                <w:lang w:val="nl-BE"/>
              </w:rPr>
              <w:t>h</w:t>
            </w:r>
            <w:r w:rsidR="00B56ECB">
              <w:rPr>
                <w:rFonts w:cs="Arial"/>
                <w:lang w:val="nl-BE"/>
              </w:rPr>
              <w:t xml:space="preserve">ulp </w:t>
            </w:r>
            <w:r w:rsidRPr="00795885">
              <w:rPr>
                <w:rFonts w:cs="Arial"/>
                <w:lang w:val="nl-BE"/>
              </w:rPr>
              <w:t xml:space="preserve">ongevallen (laatste 3 jaar) blijkt dat het om </w:t>
            </w:r>
            <w:proofErr w:type="spellStart"/>
            <w:r w:rsidRPr="00795885">
              <w:rPr>
                <w:rFonts w:cs="Arial"/>
                <w:lang w:val="nl-BE"/>
              </w:rPr>
              <w:t>mineure</w:t>
            </w:r>
            <w:proofErr w:type="spellEnd"/>
            <w:r w:rsidRPr="00795885">
              <w:rPr>
                <w:rFonts w:cs="Arial"/>
                <w:lang w:val="nl-BE"/>
              </w:rPr>
              <w:t xml:space="preserve"> en kleine ongevallen of incidenten ging waarvoor slechts minimale verzorging nodig was zonder werkverlet.</w:t>
            </w:r>
          </w:p>
        </w:tc>
        <w:sdt>
          <w:sdtPr>
            <w:rPr>
              <w:rFonts w:cs="Arial"/>
              <w:b/>
              <w:color w:val="008000"/>
              <w:szCs w:val="28"/>
              <w:lang w:val="nl-BE"/>
            </w:rPr>
            <w:id w:val="-1201939951"/>
            <w14:checkbox>
              <w14:checked w14:val="0"/>
              <w14:checkedState w14:val="2612" w14:font="MS Gothic"/>
              <w14:uncheckedState w14:val="2610" w14:font="MS Gothic"/>
            </w14:checkbox>
          </w:sdtPr>
          <w:sdtEndPr/>
          <w:sdtContent>
            <w:tc>
              <w:tcPr>
                <w:tcW w:w="1278" w:type="dxa"/>
                <w:vAlign w:val="center"/>
              </w:tcPr>
              <w:p w14:paraId="15D3BF7D" w14:textId="0B6EE5FA" w:rsidR="00443C1A" w:rsidRPr="00443C1A" w:rsidRDefault="00443C1A" w:rsidP="00443C1A">
                <w:pPr>
                  <w:spacing w:before="40" w:after="40" w:line="276" w:lineRule="auto"/>
                  <w:jc w:val="center"/>
                  <w:rPr>
                    <w:rFonts w:cs="Arial"/>
                    <w:b/>
                    <w:color w:val="008000"/>
                    <w:szCs w:val="28"/>
                    <w:lang w:val="nl-BE"/>
                  </w:rPr>
                </w:pPr>
                <w:r w:rsidRPr="009037C7">
                  <w:rPr>
                    <w:rFonts w:ascii="MS Gothic" w:eastAsia="MS Gothic" w:hAnsi="MS Gothic" w:cs="Arial" w:hint="eastAsia"/>
                    <w:b/>
                    <w:color w:val="008000"/>
                    <w:szCs w:val="28"/>
                    <w:lang w:val="nl-BE"/>
                  </w:rPr>
                  <w:t>☐</w:t>
                </w:r>
              </w:p>
            </w:tc>
          </w:sdtContent>
        </w:sdt>
        <w:sdt>
          <w:sdtPr>
            <w:rPr>
              <w:rFonts w:cs="Arial"/>
              <w:b/>
              <w:color w:val="008000"/>
              <w:szCs w:val="28"/>
              <w:lang w:val="nl-BE"/>
            </w:rPr>
            <w:id w:val="1391467630"/>
            <w14:checkbox>
              <w14:checked w14:val="0"/>
              <w14:checkedState w14:val="2612" w14:font="MS Gothic"/>
              <w14:uncheckedState w14:val="2610" w14:font="MS Gothic"/>
            </w14:checkbox>
          </w:sdtPr>
          <w:sdtEndPr/>
          <w:sdtContent>
            <w:tc>
              <w:tcPr>
                <w:tcW w:w="1279" w:type="dxa"/>
                <w:vAlign w:val="center"/>
              </w:tcPr>
              <w:p w14:paraId="15D3BF7E" w14:textId="7BFEE5DC" w:rsidR="00443C1A" w:rsidRPr="00443C1A" w:rsidRDefault="00443C1A" w:rsidP="00443C1A">
                <w:pPr>
                  <w:spacing w:before="40" w:after="40" w:line="276" w:lineRule="auto"/>
                  <w:jc w:val="center"/>
                  <w:rPr>
                    <w:rFonts w:cs="Arial"/>
                    <w:b/>
                    <w:color w:val="008000"/>
                    <w:szCs w:val="28"/>
                    <w:lang w:val="nl-BE"/>
                  </w:rPr>
                </w:pPr>
                <w:r w:rsidRPr="00B55C69">
                  <w:rPr>
                    <w:rFonts w:ascii="MS Gothic" w:eastAsia="MS Gothic" w:hAnsi="MS Gothic" w:cs="Arial" w:hint="eastAsia"/>
                    <w:b/>
                    <w:color w:val="008000"/>
                    <w:szCs w:val="28"/>
                    <w:lang w:val="nl-BE"/>
                  </w:rPr>
                  <w:t>☐</w:t>
                </w:r>
              </w:p>
            </w:tc>
          </w:sdtContent>
        </w:sdt>
      </w:tr>
      <w:tr w:rsidR="00443C1A" w:rsidRPr="00795885" w14:paraId="15D3BF83" w14:textId="77777777" w:rsidTr="00310A53">
        <w:tc>
          <w:tcPr>
            <w:tcW w:w="6799" w:type="dxa"/>
            <w:vAlign w:val="center"/>
          </w:tcPr>
          <w:p w14:paraId="15D3BF80" w14:textId="77777777" w:rsidR="00443C1A" w:rsidRPr="00795885" w:rsidRDefault="00443C1A" w:rsidP="00443C1A">
            <w:pPr>
              <w:spacing w:before="40" w:after="40" w:line="276" w:lineRule="auto"/>
              <w:rPr>
                <w:rFonts w:cs="Arial"/>
                <w:color w:val="008000"/>
                <w:lang w:val="nl-BE"/>
              </w:rPr>
            </w:pPr>
            <w:r w:rsidRPr="00795885">
              <w:rPr>
                <w:rFonts w:cs="Arial"/>
                <w:lang w:val="nl-BE"/>
              </w:rPr>
              <w:t>Er kwamen de laatste 3 jaar geen zware ongevallen of incidenten voor in het bedrijf.</w:t>
            </w:r>
          </w:p>
        </w:tc>
        <w:sdt>
          <w:sdtPr>
            <w:rPr>
              <w:rFonts w:cs="Arial"/>
              <w:b/>
              <w:color w:val="008000"/>
              <w:szCs w:val="28"/>
              <w:lang w:val="nl-BE"/>
            </w:rPr>
            <w:id w:val="1894927388"/>
            <w14:checkbox>
              <w14:checked w14:val="0"/>
              <w14:checkedState w14:val="2612" w14:font="MS Gothic"/>
              <w14:uncheckedState w14:val="2610" w14:font="MS Gothic"/>
            </w14:checkbox>
          </w:sdtPr>
          <w:sdtEndPr/>
          <w:sdtContent>
            <w:tc>
              <w:tcPr>
                <w:tcW w:w="1278" w:type="dxa"/>
                <w:vAlign w:val="center"/>
              </w:tcPr>
              <w:p w14:paraId="15D3BF81" w14:textId="19BC6EBF" w:rsidR="00443C1A" w:rsidRPr="00443C1A" w:rsidRDefault="00443C1A" w:rsidP="00443C1A">
                <w:pPr>
                  <w:spacing w:before="40" w:after="40" w:line="276" w:lineRule="auto"/>
                  <w:jc w:val="center"/>
                  <w:rPr>
                    <w:rFonts w:cs="Arial"/>
                    <w:b/>
                    <w:color w:val="008000"/>
                    <w:szCs w:val="28"/>
                    <w:lang w:val="nl-BE"/>
                  </w:rPr>
                </w:pPr>
                <w:r w:rsidRPr="009037C7">
                  <w:rPr>
                    <w:rFonts w:ascii="MS Gothic" w:eastAsia="MS Gothic" w:hAnsi="MS Gothic" w:cs="Arial" w:hint="eastAsia"/>
                    <w:b/>
                    <w:color w:val="008000"/>
                    <w:szCs w:val="28"/>
                    <w:lang w:val="nl-BE"/>
                  </w:rPr>
                  <w:t>☐</w:t>
                </w:r>
              </w:p>
            </w:tc>
          </w:sdtContent>
        </w:sdt>
        <w:sdt>
          <w:sdtPr>
            <w:rPr>
              <w:rFonts w:cs="Arial"/>
              <w:b/>
              <w:color w:val="008000"/>
              <w:szCs w:val="28"/>
              <w:lang w:val="nl-BE"/>
            </w:rPr>
            <w:id w:val="-108437554"/>
            <w14:checkbox>
              <w14:checked w14:val="0"/>
              <w14:checkedState w14:val="2612" w14:font="MS Gothic"/>
              <w14:uncheckedState w14:val="2610" w14:font="MS Gothic"/>
            </w14:checkbox>
          </w:sdtPr>
          <w:sdtEndPr/>
          <w:sdtContent>
            <w:tc>
              <w:tcPr>
                <w:tcW w:w="1279" w:type="dxa"/>
                <w:vAlign w:val="center"/>
              </w:tcPr>
              <w:p w14:paraId="15D3BF82" w14:textId="647772EF" w:rsidR="00443C1A" w:rsidRPr="00443C1A" w:rsidRDefault="00443C1A" w:rsidP="00443C1A">
                <w:pPr>
                  <w:spacing w:before="40" w:after="40" w:line="276" w:lineRule="auto"/>
                  <w:jc w:val="center"/>
                  <w:rPr>
                    <w:rFonts w:cs="Arial"/>
                    <w:b/>
                    <w:color w:val="008000"/>
                    <w:szCs w:val="28"/>
                    <w:lang w:val="nl-BE"/>
                  </w:rPr>
                </w:pPr>
                <w:r w:rsidRPr="00B55C69">
                  <w:rPr>
                    <w:rFonts w:ascii="MS Gothic" w:eastAsia="MS Gothic" w:hAnsi="MS Gothic" w:cs="Arial" w:hint="eastAsia"/>
                    <w:b/>
                    <w:color w:val="008000"/>
                    <w:szCs w:val="28"/>
                    <w:lang w:val="nl-BE"/>
                  </w:rPr>
                  <w:t>☐</w:t>
                </w:r>
              </w:p>
            </w:tc>
          </w:sdtContent>
        </w:sdt>
      </w:tr>
    </w:tbl>
    <w:p w14:paraId="15D3BF84" w14:textId="77777777" w:rsidR="00F6117E" w:rsidRPr="00F6117E" w:rsidRDefault="00F6117E" w:rsidP="00DE2A01">
      <w:pPr>
        <w:rPr>
          <w:lang w:val="nl-BE"/>
        </w:rPr>
      </w:pPr>
    </w:p>
    <w:sectPr w:rsidR="00F6117E" w:rsidRPr="00F6117E" w:rsidSect="00356AFB">
      <w:headerReference w:type="default" r:id="rId10"/>
      <w:footerReference w:type="default" r:id="rId11"/>
      <w:footerReference w:type="first" r:id="rId12"/>
      <w:pgSz w:w="11906" w:h="16838" w:code="9"/>
      <w:pgMar w:top="1820" w:right="709" w:bottom="851" w:left="1843" w:header="709"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3BF87" w14:textId="77777777" w:rsidR="004F083B" w:rsidRDefault="004F083B">
      <w:r>
        <w:separator/>
      </w:r>
    </w:p>
  </w:endnote>
  <w:endnote w:type="continuationSeparator" w:id="0">
    <w:p w14:paraId="15D3BF88" w14:textId="77777777" w:rsidR="004F083B" w:rsidRDefault="004F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7457369"/>
      <w:docPartObj>
        <w:docPartGallery w:val="Page Numbers (Bottom of Page)"/>
        <w:docPartUnique/>
      </w:docPartObj>
    </w:sdtPr>
    <w:sdtEndPr>
      <w:rPr>
        <w:noProof/>
      </w:rPr>
    </w:sdtEndPr>
    <w:sdtContent>
      <w:p w14:paraId="15D3BF8C" w14:textId="5162D1E3" w:rsidR="004F083B" w:rsidRDefault="00443C1A" w:rsidP="00BA56D2">
        <w:pPr>
          <w:pStyle w:val="Footer"/>
          <w:tabs>
            <w:tab w:val="clear" w:pos="9072"/>
            <w:tab w:val="right" w:pos="9214"/>
          </w:tabs>
          <w:jc w:val="right"/>
        </w:pPr>
        <w:r>
          <w:rPr>
            <w:noProof/>
            <w:lang w:val="en-US" w:eastAsia="en-US"/>
          </w:rPr>
          <w:drawing>
            <wp:anchor distT="0" distB="0" distL="114300" distR="114300" simplePos="0" relativeHeight="251664384" behindDoc="1" locked="0" layoutInCell="1" allowOverlap="1" wp14:anchorId="571AC456" wp14:editId="075A2E6D">
              <wp:simplePos x="0" y="0"/>
              <wp:positionH relativeFrom="column">
                <wp:posOffset>-638810</wp:posOffset>
              </wp:positionH>
              <wp:positionV relativeFrom="paragraph">
                <wp:posOffset>-822325</wp:posOffset>
              </wp:positionV>
              <wp:extent cx="7019290" cy="1275715"/>
              <wp:effectExtent l="0" t="0" r="0" b="635"/>
              <wp:wrapThrough wrapText="bothSides">
                <wp:wrapPolygon edited="0">
                  <wp:start x="21397" y="0"/>
                  <wp:lineTo x="21162" y="5161"/>
                  <wp:lineTo x="20283" y="10322"/>
                  <wp:lineTo x="0" y="11612"/>
                  <wp:lineTo x="0" y="21288"/>
                  <wp:lineTo x="13073" y="21288"/>
                  <wp:lineTo x="13131" y="20643"/>
                  <wp:lineTo x="17000" y="17095"/>
                  <wp:lineTo x="16824" y="15482"/>
                  <wp:lineTo x="19169" y="15482"/>
                  <wp:lineTo x="20811" y="15160"/>
                  <wp:lineTo x="20752" y="10322"/>
                  <wp:lineTo x="21455" y="5483"/>
                  <wp:lineTo x="21514" y="3225"/>
                  <wp:lineTo x="21514" y="0"/>
                  <wp:lineTo x="2139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019290" cy="1275715"/>
                      </a:xfrm>
                      <a:prstGeom prst="rect">
                        <a:avLst/>
                      </a:prstGeom>
                    </pic:spPr>
                  </pic:pic>
                </a:graphicData>
              </a:graphic>
              <wp14:sizeRelH relativeFrom="page">
                <wp14:pctWidth>0</wp14:pctWidth>
              </wp14:sizeRelH>
              <wp14:sizeRelV relativeFrom="page">
                <wp14:pctHeight>0</wp14:pctHeight>
              </wp14:sizeRelV>
            </wp:anchor>
          </w:drawing>
        </w:r>
      </w:p>
      <w:p w14:paraId="15D3BF8D" w14:textId="48A17542" w:rsidR="004F083B" w:rsidRDefault="004F083B" w:rsidP="00BA56D2">
        <w:pPr>
          <w:pStyle w:val="Footer"/>
          <w:tabs>
            <w:tab w:val="clear" w:pos="9072"/>
            <w:tab w:val="right" w:pos="9214"/>
          </w:tabs>
          <w:jc w:val="right"/>
        </w:pPr>
        <w:r>
          <w:fldChar w:fldCharType="begin"/>
        </w:r>
        <w:r>
          <w:instrText xml:space="preserve"> PAGE   \* MERGEFORMAT </w:instrText>
        </w:r>
        <w:r>
          <w:fldChar w:fldCharType="separate"/>
        </w:r>
        <w:r w:rsidR="00B313F4">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sidR="00B313F4">
          <w:rPr>
            <w:noProof/>
          </w:rPr>
          <w:t>1</w:t>
        </w:r>
        <w:r>
          <w:rPr>
            <w:noProof/>
          </w:rPr>
          <w:fldChar w:fldCharType="end"/>
        </w:r>
      </w:p>
    </w:sdtContent>
  </w:sdt>
  <w:p w14:paraId="15D3BF8E" w14:textId="751C32AD" w:rsidR="004F083B" w:rsidRPr="00376842" w:rsidRDefault="00443C1A" w:rsidP="00B677B7">
    <w:pPr>
      <w:pStyle w:val="Footer"/>
      <w:tabs>
        <w:tab w:val="clear" w:pos="4536"/>
        <w:tab w:val="clear" w:pos="9072"/>
        <w:tab w:val="left" w:pos="2835"/>
        <w:tab w:val="left" w:pos="4678"/>
        <w:tab w:val="left" w:pos="6237"/>
      </w:tabs>
      <w:spacing w:line="140" w:lineRule="exact"/>
      <w:ind w:right="-285"/>
      <w:rPr>
        <w:rFonts w:ascii="Arial Narrow" w:hAnsi="Arial Narrow"/>
        <w:sz w:val="10"/>
        <w:szCs w:val="10"/>
      </w:rPr>
    </w:pPr>
    <w:r w:rsidRPr="0083496A">
      <w:rPr>
        <w:rFonts w:ascii="Arial Narrow" w:hAnsi="Arial Narrow"/>
        <w:noProof/>
        <w:sz w:val="10"/>
        <w:szCs w:val="10"/>
        <w:lang w:val="en-US" w:eastAsia="en-US"/>
      </w:rPr>
      <mc:AlternateContent>
        <mc:Choice Requires="wps">
          <w:drawing>
            <wp:anchor distT="0" distB="0" distL="114300" distR="114300" simplePos="0" relativeHeight="251660288" behindDoc="0" locked="0" layoutInCell="1" allowOverlap="1" wp14:anchorId="15D3BF93" wp14:editId="4329522B">
              <wp:simplePos x="0" y="0"/>
              <wp:positionH relativeFrom="column">
                <wp:posOffset>-694055</wp:posOffset>
              </wp:positionH>
              <wp:positionV relativeFrom="paragraph">
                <wp:posOffset>110490</wp:posOffset>
              </wp:positionV>
              <wp:extent cx="1495425" cy="20256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02565"/>
                      </a:xfrm>
                      <a:prstGeom prst="rect">
                        <a:avLst/>
                      </a:prstGeom>
                      <a:noFill/>
                      <a:ln w="9525">
                        <a:noFill/>
                        <a:miter lim="800000"/>
                        <a:headEnd/>
                        <a:tailEnd/>
                      </a:ln>
                    </wps:spPr>
                    <wps:txbx>
                      <w:txbxContent>
                        <w:p w14:paraId="15D3BF95" w14:textId="03250BAA" w:rsidR="004F083B" w:rsidRPr="004F083B" w:rsidRDefault="00443C1A" w:rsidP="0083496A">
                          <w:pPr>
                            <w:rPr>
                              <w:rFonts w:ascii="Arial Narrow" w:hAnsi="Arial Narrow"/>
                              <w:sz w:val="16"/>
                              <w:szCs w:val="16"/>
                              <w:lang w:val="en-US"/>
                            </w:rPr>
                          </w:pPr>
                          <w:r>
                            <w:rPr>
                              <w:rFonts w:ascii="Arial Narrow" w:hAnsi="Arial Narrow"/>
                              <w:sz w:val="16"/>
                              <w:szCs w:val="16"/>
                              <w:lang w:val="en-US"/>
                            </w:rPr>
                            <w:t>NSTD_codex0105_FOR_02 V0</w:t>
                          </w:r>
                          <w:r w:rsidR="00354328">
                            <w:rPr>
                              <w:rFonts w:ascii="Arial Narrow" w:hAnsi="Arial Narrow"/>
                              <w:sz w:val="16"/>
                              <w:szCs w:val="16"/>
                              <w:lang w:val="en-US"/>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D3BF93" id="_x0000_t202" coordsize="21600,21600" o:spt="202" path="m,l,21600r21600,l21600,xe">
              <v:stroke joinstyle="miter"/>
              <v:path gradientshapeok="t" o:connecttype="rect"/>
            </v:shapetype>
            <v:shape id="Text Box 2" o:spid="_x0000_s1026" type="#_x0000_t202" style="position:absolute;margin-left:-54.65pt;margin-top:8.7pt;width:117.75pt;height:1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" filled="f" stroked="f">
              <v:textbox style="mso-fit-shape-to-text:t">
                <w:txbxContent>
                  <w:p w14:paraId="15D3BF95" w14:textId="03250BAA" w:rsidR="004F083B" w:rsidRPr="004F083B" w:rsidRDefault="00443C1A" w:rsidP="0083496A">
                    <w:pPr>
                      <w:rPr>
                        <w:rFonts w:ascii="Arial Narrow" w:hAnsi="Arial Narrow"/>
                        <w:sz w:val="16"/>
                        <w:szCs w:val="16"/>
                        <w:lang w:val="en-US"/>
                      </w:rPr>
                    </w:pPr>
                    <w:r>
                      <w:rPr>
                        <w:rFonts w:ascii="Arial Narrow" w:hAnsi="Arial Narrow"/>
                        <w:sz w:val="16"/>
                        <w:szCs w:val="16"/>
                        <w:lang w:val="en-US"/>
                      </w:rPr>
                      <w:t>NSTD_codex0105_FOR_02 V0</w:t>
                    </w:r>
                    <w:r w:rsidR="00354328">
                      <w:rPr>
                        <w:rFonts w:ascii="Arial Narrow" w:hAnsi="Arial Narrow"/>
                        <w:sz w:val="16"/>
                        <w:szCs w:val="16"/>
                        <w:lang w:val="en-US"/>
                      </w:rPr>
                      <w:t>2</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3BF90" w14:textId="77777777" w:rsidR="004F083B" w:rsidRDefault="004F083B" w:rsidP="00B91549">
    <w:pPr>
      <w:pStyle w:val="Footer"/>
      <w:jc w:val="center"/>
    </w:pPr>
    <w:r>
      <w:fldChar w:fldCharType="begin"/>
    </w:r>
    <w:r>
      <w:instrText xml:space="preserve"> PAGE   \* MERGEFORMAT </w:instrText>
    </w:r>
    <w:r>
      <w:fldChar w:fldCharType="separate"/>
    </w:r>
    <w:r>
      <w:rPr>
        <w:noProof/>
      </w:rPr>
      <w:t>2</w:t>
    </w:r>
    <w:r>
      <w:fldChar w:fldCharType="end"/>
    </w:r>
    <w:r>
      <w:t>/</w:t>
    </w:r>
    <w:r w:rsidR="00A9538B">
      <w:fldChar w:fldCharType="begin"/>
    </w:r>
    <w:r w:rsidR="00A9538B">
      <w:instrText xml:space="preserve"> NUMPAGES   \* MERGEFORMAT </w:instrText>
    </w:r>
    <w:r w:rsidR="00A9538B">
      <w:fldChar w:fldCharType="separate"/>
    </w:r>
    <w:r>
      <w:rPr>
        <w:noProof/>
      </w:rPr>
      <w:t>1</w:t>
    </w:r>
    <w:r w:rsidR="00A9538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3BF85" w14:textId="77777777" w:rsidR="004F083B" w:rsidRDefault="004F083B">
      <w:r>
        <w:separator/>
      </w:r>
    </w:p>
  </w:footnote>
  <w:footnote w:type="continuationSeparator" w:id="0">
    <w:p w14:paraId="15D3BF86" w14:textId="77777777" w:rsidR="004F083B" w:rsidRDefault="004F0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A680D" w14:textId="352DC07B" w:rsidR="00443C1A" w:rsidRDefault="00443C1A">
    <w:pPr>
      <w:pStyle w:val="Header"/>
    </w:pPr>
    <w:r>
      <w:rPr>
        <w:noProof/>
        <w:lang w:val="en-US" w:eastAsia="en-US"/>
      </w:rPr>
      <w:drawing>
        <wp:anchor distT="0" distB="0" distL="114300" distR="114300" simplePos="0" relativeHeight="251662336" behindDoc="1" locked="0" layoutInCell="1" allowOverlap="1" wp14:anchorId="373DEC0D" wp14:editId="5A44EE80">
          <wp:simplePos x="0" y="0"/>
          <wp:positionH relativeFrom="column">
            <wp:posOffset>-572135</wp:posOffset>
          </wp:positionH>
          <wp:positionV relativeFrom="paragraph">
            <wp:posOffset>-31115</wp:posOffset>
          </wp:positionV>
          <wp:extent cx="1888490" cy="6286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8490" cy="628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D7CBE"/>
    <w:multiLevelType w:val="hybridMultilevel"/>
    <w:tmpl w:val="CC22EE9C"/>
    <w:lvl w:ilvl="0" w:tplc="0409000F">
      <w:start w:val="1"/>
      <w:numFmt w:val="decimal"/>
      <w:lvlText w:val="%1."/>
      <w:lvlJc w:val="left"/>
      <w:pPr>
        <w:tabs>
          <w:tab w:val="num" w:pos="720"/>
        </w:tabs>
        <w:ind w:left="720" w:hanging="360"/>
      </w:pPr>
      <w:rPr>
        <w:rFonts w:hint="default"/>
      </w:rPr>
    </w:lvl>
    <w:lvl w:ilvl="1" w:tplc="85E87794">
      <w:start w:val="3"/>
      <w:numFmt w:val="bullet"/>
      <w:lvlText w:val="-"/>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C6A5CD6"/>
    <w:multiLevelType w:val="hybridMultilevel"/>
    <w:tmpl w:val="6E36B15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EA69FB"/>
    <w:multiLevelType w:val="hybridMultilevel"/>
    <w:tmpl w:val="390AA50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XmlVersion" w:val="Empty"/>
    <w:docVar w:name="Dropdown1" w:val="Empty"/>
    <w:docVar w:name="Text10" w:val="Empty"/>
    <w:docVar w:name="Text11" w:val="Empty"/>
    <w:docVar w:name="Text12" w:val="Empty"/>
    <w:docVar w:name="Text13" w:val="Empty"/>
    <w:docVar w:name="Text14" w:val="Empty"/>
    <w:docVar w:name="Text15" w:val="Empty"/>
    <w:docVar w:name="Text16" w:val="Empty"/>
    <w:docVar w:name="Text17" w:val="Empty"/>
    <w:docVar w:name="Text18" w:val="Empty"/>
    <w:docVar w:name="Text19" w:val="Empty"/>
    <w:docVar w:name="Text2" w:val="Empty"/>
    <w:docVar w:name="Text5" w:val="Empty"/>
    <w:docVar w:name="Text7" w:val="Empty"/>
    <w:docVar w:name="Text8" w:val="Empty"/>
    <w:docVar w:name="Text9" w:val="Empty"/>
  </w:docVars>
  <w:rsids>
    <w:rsidRoot w:val="00CE1411"/>
    <w:rsid w:val="00050DC1"/>
    <w:rsid w:val="00056B39"/>
    <w:rsid w:val="00090DBF"/>
    <w:rsid w:val="000B5D2C"/>
    <w:rsid w:val="00136D97"/>
    <w:rsid w:val="00147CDF"/>
    <w:rsid w:val="00150CCB"/>
    <w:rsid w:val="00156F02"/>
    <w:rsid w:val="001618AF"/>
    <w:rsid w:val="001674B3"/>
    <w:rsid w:val="001A70B6"/>
    <w:rsid w:val="001C27CB"/>
    <w:rsid w:val="001E7F11"/>
    <w:rsid w:val="00212F32"/>
    <w:rsid w:val="00214923"/>
    <w:rsid w:val="002A489E"/>
    <w:rsid w:val="002D5E16"/>
    <w:rsid w:val="00310A53"/>
    <w:rsid w:val="00337BA3"/>
    <w:rsid w:val="00354328"/>
    <w:rsid w:val="00356AFB"/>
    <w:rsid w:val="00364D5A"/>
    <w:rsid w:val="00376842"/>
    <w:rsid w:val="003841CC"/>
    <w:rsid w:val="003C049F"/>
    <w:rsid w:val="00443C1A"/>
    <w:rsid w:val="00445E5E"/>
    <w:rsid w:val="00465E32"/>
    <w:rsid w:val="004879EB"/>
    <w:rsid w:val="004D099F"/>
    <w:rsid w:val="004F083B"/>
    <w:rsid w:val="004F2DEA"/>
    <w:rsid w:val="00511A82"/>
    <w:rsid w:val="00555393"/>
    <w:rsid w:val="005D5BD6"/>
    <w:rsid w:val="00603E74"/>
    <w:rsid w:val="00607013"/>
    <w:rsid w:val="00651682"/>
    <w:rsid w:val="00674EB9"/>
    <w:rsid w:val="00680CFC"/>
    <w:rsid w:val="00742D41"/>
    <w:rsid w:val="00761A2F"/>
    <w:rsid w:val="00783BCB"/>
    <w:rsid w:val="00783D69"/>
    <w:rsid w:val="007D211A"/>
    <w:rsid w:val="00804FF9"/>
    <w:rsid w:val="0083496A"/>
    <w:rsid w:val="008371E3"/>
    <w:rsid w:val="00887A5E"/>
    <w:rsid w:val="008F32E0"/>
    <w:rsid w:val="0092414B"/>
    <w:rsid w:val="00996C45"/>
    <w:rsid w:val="009B2315"/>
    <w:rsid w:val="009D1EF2"/>
    <w:rsid w:val="009D65C2"/>
    <w:rsid w:val="009E5294"/>
    <w:rsid w:val="009F02D9"/>
    <w:rsid w:val="00A54374"/>
    <w:rsid w:val="00A744ED"/>
    <w:rsid w:val="00A9538B"/>
    <w:rsid w:val="00AC5D5D"/>
    <w:rsid w:val="00AD10DE"/>
    <w:rsid w:val="00AD4F18"/>
    <w:rsid w:val="00B313F4"/>
    <w:rsid w:val="00B4582E"/>
    <w:rsid w:val="00B56ECB"/>
    <w:rsid w:val="00B677B7"/>
    <w:rsid w:val="00B91549"/>
    <w:rsid w:val="00BA21AB"/>
    <w:rsid w:val="00BA56D2"/>
    <w:rsid w:val="00BE1708"/>
    <w:rsid w:val="00C05F08"/>
    <w:rsid w:val="00C16533"/>
    <w:rsid w:val="00C35526"/>
    <w:rsid w:val="00C632DD"/>
    <w:rsid w:val="00C80FE4"/>
    <w:rsid w:val="00C81520"/>
    <w:rsid w:val="00CC045E"/>
    <w:rsid w:val="00CE1411"/>
    <w:rsid w:val="00D10B8B"/>
    <w:rsid w:val="00D3611E"/>
    <w:rsid w:val="00D37887"/>
    <w:rsid w:val="00D54820"/>
    <w:rsid w:val="00D64613"/>
    <w:rsid w:val="00D735F0"/>
    <w:rsid w:val="00D8060A"/>
    <w:rsid w:val="00D925D4"/>
    <w:rsid w:val="00DE2A01"/>
    <w:rsid w:val="00E1582B"/>
    <w:rsid w:val="00E329DB"/>
    <w:rsid w:val="00E47221"/>
    <w:rsid w:val="00ED2051"/>
    <w:rsid w:val="00ED4E45"/>
    <w:rsid w:val="00EE2A9D"/>
    <w:rsid w:val="00F27A64"/>
    <w:rsid w:val="00F6117E"/>
    <w:rsid w:val="00F621B0"/>
    <w:rsid w:val="00F97A51"/>
    <w:rsid w:val="00FB4F26"/>
    <w:rsid w:val="00FB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5D3BF5E"/>
  <w15:docId w15:val="{AA5FC1FA-EB7C-4558-AFB3-76732B03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7B7"/>
    <w:rPr>
      <w:rFonts w:ascii="Arial" w:hAnsi="Arial"/>
      <w:sz w:val="18"/>
      <w:szCs w:val="18"/>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77B7"/>
    <w:pPr>
      <w:tabs>
        <w:tab w:val="center" w:pos="4536"/>
        <w:tab w:val="right" w:pos="9072"/>
      </w:tabs>
    </w:pPr>
  </w:style>
  <w:style w:type="table" w:styleId="TableGrid">
    <w:name w:val="Table Grid"/>
    <w:basedOn w:val="TableNormal"/>
    <w:uiPriority w:val="59"/>
    <w:rsid w:val="00B67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677B7"/>
    <w:rPr>
      <w:color w:val="0000FF"/>
      <w:u w:val="single"/>
    </w:rPr>
  </w:style>
  <w:style w:type="paragraph" w:styleId="Header">
    <w:name w:val="header"/>
    <w:basedOn w:val="Normal"/>
    <w:rsid w:val="00156F02"/>
    <w:pPr>
      <w:tabs>
        <w:tab w:val="center" w:pos="4536"/>
        <w:tab w:val="right" w:pos="9072"/>
      </w:tabs>
    </w:pPr>
  </w:style>
  <w:style w:type="paragraph" w:styleId="BalloonText">
    <w:name w:val="Balloon Text"/>
    <w:basedOn w:val="Normal"/>
    <w:semiHidden/>
    <w:rsid w:val="00F27A64"/>
    <w:rPr>
      <w:rFonts w:ascii="Tahoma" w:hAnsi="Tahoma" w:cs="Tahoma"/>
      <w:sz w:val="16"/>
      <w:szCs w:val="16"/>
    </w:rPr>
  </w:style>
  <w:style w:type="character" w:customStyle="1" w:styleId="FooterChar">
    <w:name w:val="Footer Char"/>
    <w:basedOn w:val="DefaultParagraphFont"/>
    <w:link w:val="Footer"/>
    <w:uiPriority w:val="99"/>
    <w:rsid w:val="00680CFC"/>
    <w:rPr>
      <w:rFonts w:ascii="Arial" w:hAnsi="Arial"/>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_x0040_W xmlns="b12cf2b1-6157-4869-be7f-ac0bc6ac6ec7">Neen</H_x0040_W>
    <Imago xmlns="b12cf2b1-6157-4869-be7f-ac0bc6ac6ec7">Neen</Imago>
    <Andere xmlns="b12cf2b1-6157-4869-be7f-ac0bc6ac6ec7">tablets APA's</Andere>
    <Redacteur xmlns="b12cf2b1-6157-4869-be7f-ac0bc6ac6ec7">
      <UserInfo>
        <DisplayName>Schmickler Marie Noelle</DisplayName>
        <AccountId>358</AccountId>
        <AccountType/>
      </UserInfo>
    </Redacteur>
    <H_x0040_W_x0020__x002d__x0020_Afprinten_x0020_Manufast xmlns="b12cf2b1-6157-4869-be7f-ac0bc6ac6ec7">Neen</H_x0040_W_x0020__x002d__x0020_Afprinten_x0020_Manufast>
    <b84af7d3dc6344419d641c5ac6e2e7e2 xmlns="b12cf2b1-6157-4869-be7f-ac0bc6ac6ec7">
      <Terms xmlns="http://schemas.microsoft.com/office/infopath/2007/PartnerControls">
        <TermInfo xmlns="http://schemas.microsoft.com/office/infopath/2007/PartnerControls">
          <TermName xmlns="http://schemas.microsoft.com/office/infopath/2007/PartnerControls">Algemeen</TermName>
          <TermId xmlns="http://schemas.microsoft.com/office/infopath/2007/PartnerControls">1f7229b4-089b-4f19-89d4-48330f9c1306</TermId>
        </TermInfo>
      </Terms>
    </b84af7d3dc6344419d641c5ac6e2e7e2>
    <a9be7425d6eb4bbcbe678a4f53592c2f xmlns="b12cf2b1-6157-4869-be7f-ac0bc6ac6ec7">
      <Terms xmlns="http://schemas.microsoft.com/office/infopath/2007/PartnerControls">
        <TermInfo xmlns="http://schemas.microsoft.com/office/infopath/2007/PartnerControls">
          <TermName xmlns="http://schemas.microsoft.com/office/infopath/2007/PartnerControls">Bedrijfsbezoeken</TermName>
          <TermId xmlns="http://schemas.microsoft.com/office/infopath/2007/PartnerControls">e2d6fd2a-d748-4f74-8424-87a0b56b37e1</TermId>
        </TermInfo>
      </Terms>
    </a9be7425d6eb4bbcbe678a4f53592c2f>
    <m0715ad82caf4e879f1d448395fd5e82 xmlns="b12cf2b1-6157-4869-be7f-ac0bc6ac6ec7">
      <Terms xmlns="http://schemas.microsoft.com/office/infopath/2007/PartnerControls">
        <TermInfo xmlns="http://schemas.microsoft.com/office/infopath/2007/PartnerControls">
          <TermName xmlns="http://schemas.microsoft.com/office/infopath/2007/PartnerControls">Algemeen</TermName>
          <TermId xmlns="http://schemas.microsoft.com/office/infopath/2007/PartnerControls">0561bacb-d94f-4378-bfc7-b274b105ed0a</TermId>
        </TermInfo>
      </Terms>
    </m0715ad82caf4e879f1d448395fd5e82>
    <OpmerkingenbijH_x0040_W xmlns="b12cf2b1-6157-4869-be7f-ac0bc6ac6ec7" xsi:nil="true"/>
    <Internet xmlns="b12cf2b1-6157-4869-be7f-ac0bc6ac6ec7">Ja</Internet>
    <Valable_x0020_jusqu_x0027_au xmlns="b12cf2b1-6157-4869-be7f-ac0bc6ac6ec7">2018-07-02T22:00:00+00:00</Valable_x0020_jusqu_x0027_au>
    <TaxCatchAll xmlns="b12cf2b1-6157-4869-be7f-ac0bc6ac6ec7">
      <Value>3</Value>
      <Value>30</Value>
      <Value>2</Value>
    </TaxCatchAll>
    <Item_x0020_Language xmlns="cbc68e07-318d-4977-9c6d-10a9e49bd873">Dutch</Item_x0020_Language>
    <Opmerkingen xmlns="b12cf2b1-6157-4869-be7f-ac0bc6ac6ec7">Als formulier voorzien in H@W</Opmerkingen>
    <Documenttype xmlns="b12cf2b1-6157-4869-be7f-ac0bc6ac6ec7">6. Informatieve documenten</Documenttype>
    <Goedkeurder xmlns="b12cf2b1-6157-4869-be7f-ac0bc6ac6ec7">
      <UserInfo>
        <DisplayName>Schmickler Marie Noelle</DisplayName>
        <AccountId>358</AccountId>
        <AccountType/>
      </UserInfo>
    </Goedkeurder>
    <Versie_x0020__x0028_Kwaliteit_x0029_ xmlns="b12cf2b1-6157-4869-be7f-ac0bc6ac6ec7">1.0</Versie_x0020__x0028_Kwaliteit_x0029_>
    <Logo xmlns="b12cf2b1-6157-4869-be7f-ac0bc6ac6ec7">Logo 6/6/2014</Logo>
    <Document_x0020__x0020_Actoren xmlns="cbc68e07-318d-4977-9c6d-10a9e49bd873">
      <UserInfo>
        <DisplayName/>
        <AccountId xsi:nil="true"/>
        <AccountType/>
      </UserInfo>
    </Document_x0020__x0020_Actoren>
    <Gelinkte_x0020_processen_x002d_rubrieken xmlns="cbc68e07-318d-4977-9c6d-10a9e49bd873">
      <Value>Infodoc klant</Value>
    </Gelinkte_x0020_processen_x002d_rubrieken>
    <Onderwerp xmlns="b12cf2b1-6157-4869-be7f-ac0bc6ac6ec7">EHBO - Premiers secours</Onderwerp>
    <Volgorde_x0020_SOP_x0027_s xmlns="cbc68e07-318d-4977-9c6d-10a9e49bd8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waliteits Document Content Types" ma:contentTypeID="0x010100875854CABE9C4A47A8513B515E92D2CA0100CCAC036294AF87479A23CBB2B4AD5E09" ma:contentTypeVersion="21" ma:contentTypeDescription="Create a new document." ma:contentTypeScope="" ma:versionID="2dde6b0a3e0a0034555733f863ffdcca">
  <xsd:schema xmlns:xsd="http://www.w3.org/2001/XMLSchema" xmlns:xs="http://www.w3.org/2001/XMLSchema" xmlns:p="http://schemas.microsoft.com/office/2006/metadata/properties" xmlns:ns2="b12cf2b1-6157-4869-be7f-ac0bc6ac6ec7" xmlns:ns3="cbc68e07-318d-4977-9c6d-10a9e49bd873" targetNamespace="http://schemas.microsoft.com/office/2006/metadata/properties" ma:root="true" ma:fieldsID="df8258ff63956c86bc2d441c61cf936f" ns2:_="" ns3:_="">
    <xsd:import namespace="b12cf2b1-6157-4869-be7f-ac0bc6ac6ec7"/>
    <xsd:import namespace="cbc68e07-318d-4977-9c6d-10a9e49bd873"/>
    <xsd:element name="properties">
      <xsd:complexType>
        <xsd:sequence>
          <xsd:element name="documentManagement">
            <xsd:complexType>
              <xsd:all>
                <xsd:element ref="ns2:Versie_x0020__x0028_Kwaliteit_x0029_"/>
                <xsd:element ref="ns2:Valable_x0020_jusqu_x0027_au"/>
                <xsd:element ref="ns2:Redacteur"/>
                <xsd:element ref="ns2:Goedkeurder"/>
                <xsd:element ref="ns2:H_x0040_W" minOccurs="0"/>
                <xsd:element ref="ns2:OpmerkingenbijH_x0040_W" minOccurs="0"/>
                <xsd:element ref="ns2:H_x0040_W_x0020__x002d__x0020_Afprinten_x0020_Manufast" minOccurs="0"/>
                <xsd:element ref="ns2:Internet" minOccurs="0"/>
                <xsd:element ref="ns2:Imago" minOccurs="0"/>
                <xsd:element ref="ns2:Andere" minOccurs="0"/>
                <xsd:element ref="ns2:Logo"/>
                <xsd:element ref="ns2:Documenttype"/>
                <xsd:element ref="ns2:TaxCatchAll" minOccurs="0"/>
                <xsd:element ref="ns2:TaxCatchAllLabel" minOccurs="0"/>
                <xsd:element ref="ns2:b84af7d3dc6344419d641c5ac6e2e7e2" minOccurs="0"/>
                <xsd:element ref="ns2:m0715ad82caf4e879f1d448395fd5e82" minOccurs="0"/>
                <xsd:element ref="ns2:a9be7425d6eb4bbcbe678a4f53592c2f" minOccurs="0"/>
                <xsd:element ref="ns2:Opmerkingen" minOccurs="0"/>
                <xsd:element ref="ns3:Item_x0020_Language"/>
                <xsd:element ref="ns3:Document_x0020__x0020_Actoren" minOccurs="0"/>
                <xsd:element ref="ns3:Gelinkte_x0020_processen_x002d_rubrieken" minOccurs="0"/>
                <xsd:element ref="ns2:Onderwerp" minOccurs="0"/>
                <xsd:element ref="ns3:Volgorde_x0020_SOP_x0027_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cf2b1-6157-4869-be7f-ac0bc6ac6ec7" elementFormDefault="qualified">
    <xsd:import namespace="http://schemas.microsoft.com/office/2006/documentManagement/types"/>
    <xsd:import namespace="http://schemas.microsoft.com/office/infopath/2007/PartnerControls"/>
    <xsd:element name="Versie_x0020__x0028_Kwaliteit_x0029_" ma:index="2" ma:displayName="V (KMS)" ma:default="1.0" ma:internalName="Versie_x0028_KMS_x0029_">
      <xsd:simpleType>
        <xsd:restriction base="dms:Text">
          <xsd:maxLength value="5"/>
        </xsd:restriction>
      </xsd:simpleType>
    </xsd:element>
    <xsd:element name="Valable_x0020_jusqu_x0027_au" ma:index="3" ma:displayName="Valable jusqu'au" ma:format="DateOnly" ma:internalName="Geldig_x0020_tot">
      <xsd:simpleType>
        <xsd:restriction base="dms:DateTime"/>
      </xsd:simpleType>
    </xsd:element>
    <xsd:element name="Redacteur" ma:index="4" ma:displayName="Redacteur" ma:list="UserInfo" ma:SharePointGroup="0" ma:internalName="Redacteu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edkeurder" ma:index="5" ma:displayName="Goedkeurder" ma:list="UserInfo" ma:SharePointGroup="0" ma:internalName="Goedkeurd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H_x0040_W" ma:index="6" nillable="true" ma:displayName="H@W" ma:default="Neen" ma:format="Dropdown" ma:internalName="H_x0040_W">
      <xsd:simpleType>
        <xsd:restriction base="dms:Choice">
          <xsd:enumeration value="?"/>
          <xsd:enumeration value="Ja"/>
          <xsd:enumeration value="Neen"/>
        </xsd:restriction>
      </xsd:simpleType>
    </xsd:element>
    <xsd:element name="OpmerkingenbijH_x0040_W" ma:index="7" nillable="true" ma:displayName="OpmerkingenbijH@W" ma:internalName="OpmerkingenbijH_x0040_W">
      <xsd:simpleType>
        <xsd:restriction base="dms:Note"/>
      </xsd:simpleType>
    </xsd:element>
    <xsd:element name="H_x0040_W_x0020__x002d__x0020_Afprinten_x0020_Manufast" ma:index="8" nillable="true" ma:displayName="H@W - Afprinten Manufast" ma:default="Neen" ma:format="Dropdown" ma:internalName="H_x0040_W_x002d_Man_x002e_">
      <xsd:simpleType>
        <xsd:restriction base="dms:Choice">
          <xsd:enumeration value="?"/>
          <xsd:enumeration value="Ja"/>
          <xsd:enumeration value="Neen"/>
        </xsd:restriction>
      </xsd:simpleType>
    </xsd:element>
    <xsd:element name="Internet" ma:index="9" nillable="true" ma:displayName="Intranet" ma:default="Neen" ma:format="Dropdown" ma:internalName="Intranet">
      <xsd:simpleType>
        <xsd:restriction base="dms:Choice">
          <xsd:enumeration value="?"/>
          <xsd:enumeration value="Ja"/>
          <xsd:enumeration value="Neen"/>
        </xsd:restriction>
      </xsd:simpleType>
    </xsd:element>
    <xsd:element name="Imago" ma:index="10" nillable="true" ma:displayName="Imago" ma:default="Neen" ma:format="Dropdown" ma:internalName="Imago">
      <xsd:simpleType>
        <xsd:restriction base="dms:Choice">
          <xsd:enumeration value="?"/>
          <xsd:enumeration value="Ja"/>
          <xsd:enumeration value="Neen"/>
        </xsd:restriction>
      </xsd:simpleType>
    </xsd:element>
    <xsd:element name="Andere" ma:index="11" nillable="true" ma:displayName="Andere" ma:default="Geen" ma:format="Dropdown" ma:internalName="Andere">
      <xsd:simpleType>
        <xsd:union memberTypes="dms:Text">
          <xsd:simpleType>
            <xsd:restriction base="dms:Choice">
              <xsd:enumeration value="Geen"/>
              <xsd:enumeration value="Specifieke"/>
              <xsd:enumeration value="?"/>
              <xsd:enumeration value="Ja"/>
            </xsd:restriction>
          </xsd:simpleType>
        </xsd:union>
      </xsd:simpleType>
    </xsd:element>
    <xsd:element name="Logo" ma:index="12" ma:displayName="Logo" ma:default="Logo 6/6/2014" ma:description="In document gebruikte Logo&#10;6/6/2014 - enkel Logo zonder toevoeging van slagzin" ma:format="Dropdown" ma:internalName="Logo">
      <xsd:simpleType>
        <xsd:restriction base="dms:Choice">
          <xsd:enumeration value="Logo &lt;6/6/2014"/>
          <xsd:enumeration value="Logo 6/6/2014"/>
          <xsd:enumeration value="Extern"/>
          <xsd:enumeration value="Logo &lt; 6/6/2014"/>
          <xsd:enumeration value="pas"/>
        </xsd:restriction>
      </xsd:simpleType>
    </xsd:element>
    <xsd:element name="Documenttype" ma:index="14" ma:displayName="Documenttype" ma:format="Dropdown" ma:internalName="Documenttype">
      <xsd:simpleType>
        <xsd:restriction base="dms:Choice">
          <xsd:enumeration value="0. Procesdocument"/>
          <xsd:enumeration value="0. PRid"/>
          <xsd:enumeration value="1. Procedures"/>
          <xsd:enumeration value="2. Instructies"/>
          <xsd:enumeration value="3. Formulieren"/>
          <xsd:enumeration value="4. Brieven-Mails"/>
          <xsd:enumeration value="5. Mails"/>
          <xsd:enumeration value="6. Informatieve documenten"/>
        </xsd:restriction>
      </xsd:simpleType>
    </xsd:element>
    <xsd:element name="TaxCatchAll" ma:index="17" nillable="true" ma:displayName="Taxonomy Catch All Column" ma:description="" ma:hidden="true" ma:list="{ce2f56ea-d049-4d10-ad8b-c1a5c7517020}" ma:internalName="TaxCatchAll" ma:showField="CatchAllData" ma:web="b12cf2b1-6157-4869-be7f-ac0bc6ac6ec7">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ce2f56ea-d049-4d10-ad8b-c1a5c7517020}" ma:internalName="TaxCatchAllLabel" ma:readOnly="true" ma:showField="CatchAllDataLabel" ma:web="b12cf2b1-6157-4869-be7f-ac0bc6ac6ec7">
      <xsd:complexType>
        <xsd:complexContent>
          <xsd:extension base="dms:MultiChoiceLookup">
            <xsd:sequence>
              <xsd:element name="Value" type="dms:Lookup" maxOccurs="unbounded" minOccurs="0" nillable="true"/>
            </xsd:sequence>
          </xsd:extension>
        </xsd:complexContent>
      </xsd:complexType>
    </xsd:element>
    <xsd:element name="b84af7d3dc6344419d641c5ac6e2e7e2" ma:index="22" nillable="true" ma:taxonomy="true" ma:internalName="b84af7d3dc6344419d641c5ac6e2e7e2" ma:taxonomyFieldName="Regio" ma:displayName="Regio" ma:default="2;#Algemeen|1f7229b4-089b-4f19-89d4-48330f9c1306" ma:fieldId="{b84af7d3-dc63-4441-9d64-1c5ac6e2e7e2}" ma:sspId="2452dac9-31c0-4904-8007-c312479d0816" ma:termSetId="51c78e05-9632-4fc3-adc9-81426e32bd8d" ma:anchorId="fa69609b-bc82-47ec-827d-2bf3121b80c6" ma:open="false" ma:isKeyword="false">
      <xsd:complexType>
        <xsd:sequence>
          <xsd:element ref="pc:Terms" minOccurs="0" maxOccurs="1"/>
        </xsd:sequence>
      </xsd:complexType>
    </xsd:element>
    <xsd:element name="m0715ad82caf4e879f1d448395fd5e82" ma:index="24" nillable="true" ma:taxonomy="true" ma:internalName="m0715ad82caf4e879f1d448395fd5e82" ma:taxonomyFieldName="Segmentatie" ma:displayName="Segmentatie" ma:default="3;#Algemeen|0561bacb-d94f-4378-bfc7-b274b105ed0a" ma:fieldId="{60715ad8-2caf-4e87-9f1d-448395fd5e82}" ma:sspId="2452dac9-31c0-4904-8007-c312479d0816" ma:termSetId="51c78e05-9632-4fc3-adc9-81426e32bd8d" ma:anchorId="d613d960-cd5f-41d7-97c8-5a5cfbb97f41" ma:open="false" ma:isKeyword="false">
      <xsd:complexType>
        <xsd:sequence>
          <xsd:element ref="pc:Terms" minOccurs="0" maxOccurs="1"/>
        </xsd:sequence>
      </xsd:complexType>
    </xsd:element>
    <xsd:element name="a9be7425d6eb4bbcbe678a4f53592c2f" ma:index="27" ma:taxonomy="true" ma:internalName="a9be7425d6eb4bbcbe678a4f53592c2f" ma:taxonomyFieldName="Proces" ma:displayName="Proces" ma:indexed="true" ma:default="" ma:fieldId="{a9be7425-d6eb-4bbc-be67-8a4f53592c2f}" ma:sspId="2452dac9-31c0-4904-8007-c312479d0816" ma:termSetId="22ea9e3e-931b-4f36-a054-10b680be58e7" ma:anchorId="00000000-0000-0000-0000-000000000000" ma:open="false" ma:isKeyword="false">
      <xsd:complexType>
        <xsd:sequence>
          <xsd:element ref="pc:Terms" minOccurs="0" maxOccurs="1"/>
        </xsd:sequence>
      </xsd:complexType>
    </xsd:element>
    <xsd:element name="Opmerkingen" ma:index="28" nillable="true" ma:displayName="Opmerkingen" ma:internalName="Opmerkingen">
      <xsd:simpleType>
        <xsd:restriction base="dms:Note">
          <xsd:maxLength value="255"/>
        </xsd:restriction>
      </xsd:simpleType>
    </xsd:element>
    <xsd:element name="Onderwerp" ma:index="32" nillable="true" ma:displayName="Onderwerp" ma:default="Niet bepaald - Pas Défini" ma:format="Dropdown" ma:internalName="Onderwerp0">
      <xsd:simpleType>
        <xsd:restriction base="dms:Choice">
          <xsd:enumeration value="Niet bepaald - Pas Défini"/>
          <xsd:enumeration value="Diverse - Divers"/>
          <xsd:enumeration value="EHBO - Premiers secours"/>
          <xsd:enumeration value="Facturatie - Facturation"/>
          <xsd:enumeration value="Moederschapsbescherming - Protection de la maternité"/>
          <xsd:enumeration value="Psychosociale Interventies - Interventions Psychosociale"/>
          <xsd:enumeration value="Re-integratie - Réintégration"/>
          <xsd:enumeration value="Nieuwe aansluitinge - Nouvelle Affiliation"/>
          <xsd:enumeration value="Veiligheid - Sécurité"/>
        </xsd:restriction>
      </xsd:simpleType>
    </xsd:element>
  </xsd:schema>
  <xsd:schema xmlns:xsd="http://www.w3.org/2001/XMLSchema" xmlns:xs="http://www.w3.org/2001/XMLSchema" xmlns:dms="http://schemas.microsoft.com/office/2006/documentManagement/types" xmlns:pc="http://schemas.microsoft.com/office/infopath/2007/PartnerControls" targetNamespace="cbc68e07-318d-4977-9c6d-10a9e49bd873" elementFormDefault="qualified">
    <xsd:import namespace="http://schemas.microsoft.com/office/2006/documentManagement/types"/>
    <xsd:import namespace="http://schemas.microsoft.com/office/infopath/2007/PartnerControls"/>
    <xsd:element name="Item_x0020_Language" ma:index="29" ma:displayName="Item Language" ma:format="Dropdown" ma:internalName="Item_x0020_Language">
      <xsd:simpleType>
        <xsd:restriction base="dms:Choice">
          <xsd:enumeration value="French"/>
          <xsd:enumeration value="Dutch"/>
          <xsd:enumeration value="English"/>
        </xsd:restriction>
      </xsd:simpleType>
    </xsd:element>
    <xsd:element name="Document_x0020__x0020_Actoren" ma:index="30" nillable="true" ma:displayName="Document  Actoren" ma:list="UserInfo" ma:SearchPeopleOnly="false" ma:SharePointGroup="0" ma:internalName="Document_x0020__x0020_Actoren"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linkte_x0020_processen_x002d_rubrieken" ma:index="31" nillable="true" ma:displayName="Gelinkte processen-rubrieken" ma:internalName="Gelinkte_x0020_processen_x002d_rubrieken">
      <xsd:complexType>
        <xsd:complexContent>
          <xsd:extension base="dms:MultiChoice">
            <xsd:sequence>
              <xsd:element name="Value" maxOccurs="unbounded" minOccurs="0" nillable="true">
                <xsd:simpleType>
                  <xsd:restriction base="dms:Choice">
                    <xsd:enumeration value="Administratie meerdere processen"/>
                    <xsd:enumeration value="Bedrijfsbezoeken"/>
                    <xsd:enumeration value="Client life cycle - Beheer klantencontracten"/>
                    <xsd:enumeration value="Client life cycle - Contract interventies dynamisch risicobeheer (2de lijn)"/>
                    <xsd:enumeration value="Client life cycle - Nieuwe aansluitingen"/>
                    <xsd:enumeration value="Client life cycle - Opzeggen"/>
                    <xsd:enumeration value="Client life cycle - Stopzetting contract"/>
                    <xsd:enumeration value="CPBW"/>
                    <xsd:enumeration value="DI-Interventies"/>
                    <xsd:enumeration value="DY-Interventies-Moederschapsbescherming"/>
                    <xsd:enumeration value="GT-Planning"/>
                    <xsd:enumeration value="GT-Uitv-Voedingsattesten"/>
                    <xsd:enumeration value="GT-Re-integratie"/>
                    <xsd:enumeration value="GT-Beeldschermwerk"/>
                    <xsd:enumeration value="Infodoc klant"/>
                    <xsd:enumeration value="Onderzoek ernstige arbeidsongevallen"/>
                    <xsd:enumeration value="Opleidingen"/>
                    <xsd:enumeration value="Psychosociale interventies"/>
                    <xsd:enumeration value="RB-Interventies"/>
                    <xsd:enumeration value="Tarieven"/>
                    <xsd:enumeration value="Performance management"/>
                    <xsd:enumeration value="Sales"/>
                  </xsd:restriction>
                </xsd:simpleType>
              </xsd:element>
            </xsd:sequence>
          </xsd:extension>
        </xsd:complexContent>
      </xsd:complexType>
    </xsd:element>
    <xsd:element name="Volgorde_x0020_SOP_x0027_s" ma:index="33" nillable="true" ma:displayName="Volgorde SOP's" ma:description="A   Client Life Cycle (contractbeheer)  &#10;B   Beheer Gegevens werkgevers en werknemers&#10;C   Multidisciplinaire werking KC/SDC&#10;D   Bedrijfsbezoeken &#10;E1   Medisch toezicht - Planning&#10;E2   Medisch toezicht - Uitvoering&#10;F   CPBW&#10;G   Onderzoek EAO's&#10;H   Interventies risicobeheersing&#10;I   Opleiding&#10;J   Griepvaccinatie&#10;K   Administratie van toepassing in meerdere processen&#10;L   Facturatie&#10;M   Beheer registraties&#10;N   Gebruik communicatietools&#10;O   Klantenklachten &amp; interne verbetervoorstellen&#10;P   Nieuwsartikels" ma:format="Dropdown" ma:internalName="Volgorde_x0020_SOP_x0027_s">
      <xsd:simpleType>
        <xsd:restriction base="dms:Choice">
          <xsd:enumeration value="A   Client Life Cycle (contractbeheer)"/>
          <xsd:enumeration value="A   Client Life Cycle (Gestion des contrats)"/>
          <xsd:enumeration value="B   Beheer Gegevens werkgevers en werknemers"/>
          <xsd:enumeration value="B   Gestion des données employeurs et travailleurs)"/>
          <xsd:enumeration value="C   Multidisciplinaire werking KC/SDC"/>
          <xsd:enumeration value="C   Approche multidisciplinaire coordinateur client/SDC"/>
          <xsd:enumeration value="C   Activiteitenverslag"/>
          <xsd:enumeration value="C   Rapport d'activités"/>
          <xsd:enumeration value="D   Bedrijfsbezoeken"/>
          <xsd:enumeration value="D Visites d'entreprises"/>
          <xsd:enumeration value="E1   Medisch toezicht Planning"/>
          <xsd:enumeration value="E1 Surveillance de la santé Planning"/>
          <xsd:enumeration value="E2   Medisch toezicht Uitvoering"/>
          <xsd:enumeration value="E2 Surveillance de la santé Exécution"/>
          <xsd:enumeration value="F   CPBW"/>
          <xsd:enumeration value="F    CPPT"/>
          <xsd:enumeration value="G   Onderzoek EAO's"/>
          <xsd:enumeration value="G   Traitement des accidents du travail graves"/>
          <xsd:enumeration value="H   Interventies risicobeheersing"/>
          <xsd:enumeration value="H   Intervention Gestion des risques"/>
          <xsd:enumeration value="I   Opleiding"/>
          <xsd:enumeration value="I   Formation"/>
          <xsd:enumeration value="J   Griepvaccinatie"/>
          <xsd:enumeration value="J   Vaccination antigrippe"/>
          <xsd:enumeration value="K   Administratie van toepassing in meerdere processen"/>
          <xsd:enumeration value="K    Administration applicable dans plusieurs processus"/>
          <xsd:enumeration value="L   Facturatie"/>
          <xsd:enumeration value="L   Facturation"/>
          <xsd:enumeration value="M   Beheer registraties"/>
          <xsd:enumeration value="M Gestion des registrations"/>
          <xsd:enumeration value="N   Gebruik communicatietools"/>
          <xsd:enumeration value="N   Utiliser des outils de communication"/>
          <xsd:enumeration value="O   Klantenklachten &amp; interne verbetervoorstellen"/>
          <xsd:enumeration value="O   Plaintes clients &amp; points d'améloriations"/>
          <xsd:enumeration value="P   Nieuwsartikels"/>
          <xsd:enumeration value="P   Articles d'actualité"/>
          <xsd:enumeration value="Q   Proces- en kwaliteitsdocumenten"/>
          <xsd:enumeration value="Q   Documents rélatifs au processus et/ou à la système qualité"/>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Inhouds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84B42-9D02-48FF-950C-4DA1F8B32D47}">
  <ds:schemaRefs>
    <ds:schemaRef ds:uri="http://www.w3.org/XML/1998/namespace"/>
    <ds:schemaRef ds:uri="http://purl.org/dc/elements/1.1/"/>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office/infopath/2007/PartnerControls"/>
    <ds:schemaRef ds:uri="cbc68e07-318d-4977-9c6d-10a9e49bd873"/>
    <ds:schemaRef ds:uri="b12cf2b1-6157-4869-be7f-ac0bc6ac6ec7"/>
    <ds:schemaRef ds:uri="http://purl.org/dc/dcmitype/"/>
  </ds:schemaRefs>
</ds:datastoreItem>
</file>

<file path=customXml/itemProps2.xml><?xml version="1.0" encoding="utf-8"?>
<ds:datastoreItem xmlns:ds="http://schemas.openxmlformats.org/officeDocument/2006/customXml" ds:itemID="{678462F0-9A83-4D0A-86FD-F987FCC65DF2}">
  <ds:schemaRefs>
    <ds:schemaRef ds:uri="http://schemas.microsoft.com/sharepoint/v3/contenttype/forms"/>
  </ds:schemaRefs>
</ds:datastoreItem>
</file>

<file path=customXml/itemProps3.xml><?xml version="1.0" encoding="utf-8"?>
<ds:datastoreItem xmlns:ds="http://schemas.openxmlformats.org/officeDocument/2006/customXml" ds:itemID="{B09FA45E-7C34-4974-B482-697FB6DB5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cf2b1-6157-4869-be7f-ac0bc6ac6ec7"/>
    <ds:schemaRef ds:uri="cbc68e07-318d-4977-9c6d-10a9e49bd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242</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Afwijking ter beschikking stellen verzorgingslokaal</vt:lpstr>
    </vt:vector>
  </TitlesOfParts>
  <Company>M.S.R. - Famedi</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Afwijking ter beschikking stellen verzorgingslokaal</dc:title>
  <dc:creator>Beyen Kristien</dc:creator>
  <cp:lastModifiedBy>Coopmans Sigrid</cp:lastModifiedBy>
  <cp:revision>4</cp:revision>
  <cp:lastPrinted>2013-10-28T09:56:00Z</cp:lastPrinted>
  <dcterms:created xsi:type="dcterms:W3CDTF">2021-02-08T13:56:00Z</dcterms:created>
  <dcterms:modified xsi:type="dcterms:W3CDTF">2021-02-12T09:32:00Z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0x010100875854CABE9C4A47A8513B515E92D2CA0100CCAC036294AF87479A23CBB2B4AD5E09</vt:lpwstr>
  </property>
  <property fmtid="{D5CDD505-2E9C-101B-9397-08002B2CF9AE}" pid="3" name="Order">
    <vt:r8>63900</vt:r8>
  </property>
  <property fmtid="{D5CDD505-2E9C-101B-9397-08002B2CF9AE}" pid="4" name="xd_ProgID">
    <vt:lpwstr/>
  </property>
  <property fmtid="{D5CDD505-2E9C-101B-9397-08002B2CF9AE}" pid="5" name="TemplateUrl">
    <vt:lpwstr/>
  </property>
  <property fmtid="{D5CDD505-2E9C-101B-9397-08002B2CF9AE}" pid="6" name="TFDocumentUniqueID">
    <vt:lpwstr>52302</vt:lpwstr>
  </property>
  <property fmtid="{D5CDD505-2E9C-101B-9397-08002B2CF9AE}" pid="7" name="Regio">
    <vt:lpwstr>2;#Algemeen|1f7229b4-089b-4f19-89d4-48330f9c1306</vt:lpwstr>
  </property>
  <property fmtid="{D5CDD505-2E9C-101B-9397-08002B2CF9AE}" pid="8" name="Segmentatie">
    <vt:lpwstr>3;#Algemeen|0561bacb-d94f-4378-bfc7-b274b105ed0a</vt:lpwstr>
  </property>
  <property fmtid="{D5CDD505-2E9C-101B-9397-08002B2CF9AE}" pid="9" name="Proces">
    <vt:lpwstr>30;#Bedrijfsbezoeken|e2d6fd2a-d748-4f74-8424-87a0b56b37e1</vt:lpwstr>
  </property>
  <property fmtid="{D5CDD505-2E9C-101B-9397-08002B2CF9AE}" pid="10" name="Footer">
    <vt:lpwstr>OK</vt:lpwstr>
  </property>
  <property fmtid="{D5CDD505-2E9C-101B-9397-08002B2CF9AE}" pid="11" name="Rank">
    <vt:lpwstr>0405 Risicobeheersing - Interventies</vt:lpwstr>
  </property>
  <property fmtid="{D5CDD505-2E9C-101B-9397-08002B2CF9AE}" pid="12" name="Procesnr">
    <vt:lpwstr>C0821 Arbeidsgeneeskunde</vt:lpwstr>
  </property>
  <property fmtid="{D5CDD505-2E9C-101B-9397-08002B2CF9AE}" pid="13" name="Editor">
    <vt:lpwstr>27</vt:lpwstr>
  </property>
  <property fmtid="{D5CDD505-2E9C-101B-9397-08002B2CF9AE}" pid="14" name="Onderwerp">
    <vt:lpwstr>EHBO</vt:lpwstr>
  </property>
</Properties>
</file>