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60" w:type="pct"/>
        <w:shd w:val="clear" w:color="auto" w:fill="008000"/>
        <w:tblLook w:val="04A0" w:firstRow="1" w:lastRow="0" w:firstColumn="1" w:lastColumn="0" w:noHBand="0" w:noVBand="1"/>
      </w:tblPr>
      <w:tblGrid>
        <w:gridCol w:w="9488"/>
      </w:tblGrid>
      <w:tr w:rsidR="007E59BC" w14:paraId="7C4D472B" w14:textId="77777777" w:rsidTr="00DF6F0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14:paraId="42C78BDC" w14:textId="7593D6C3" w:rsidR="00505AD2" w:rsidRPr="00B82FA2" w:rsidRDefault="00505AD2" w:rsidP="00B82FA2">
            <w:pPr>
              <w:spacing w:before="40" w:line="276" w:lineRule="auto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  <w:lang w:val="fr-BE"/>
              </w:rPr>
              <w:t xml:space="preserve">Registre de premiers </w:t>
            </w:r>
            <w:r w:rsidR="00A57F8F">
              <w:rPr>
                <w:rFonts w:ascii="Arial Narrow" w:hAnsi="Arial Narrow" w:cs="Arial"/>
                <w:b/>
                <w:bCs/>
                <w:color w:val="FFFFFF" w:themeColor="background1"/>
                <w:sz w:val="28"/>
                <w:szCs w:val="28"/>
                <w:lang w:val="fr-BE"/>
              </w:rPr>
              <w:t>secours</w:t>
            </w:r>
          </w:p>
        </w:tc>
      </w:tr>
    </w:tbl>
    <w:p w14:paraId="44053431" w14:textId="77777777" w:rsidR="00541A2F" w:rsidRDefault="00541A2F" w:rsidP="00541A2F">
      <w:pPr>
        <w:rPr>
          <w:rFonts w:cs="Arial"/>
          <w:b/>
          <w:color w:val="006600"/>
          <w:u w:val="single"/>
        </w:rPr>
      </w:pPr>
    </w:p>
    <w:p w14:paraId="628B6DC2" w14:textId="55489D61" w:rsidR="006416D1" w:rsidRPr="002E1132" w:rsidRDefault="006416D1" w:rsidP="004A2426">
      <w:pPr>
        <w:rPr>
          <w:rFonts w:cs="Arial"/>
          <w:b/>
          <w:color w:val="006600"/>
          <w:u w:val="single"/>
          <w:lang w:val="fr-BE"/>
        </w:rPr>
      </w:pPr>
      <w:r>
        <w:rPr>
          <w:rFonts w:ascii="Helvetica" w:hAnsi="Helvetica" w:cs="Arial"/>
          <w:b/>
          <w:bCs/>
          <w:i/>
          <w:iCs/>
          <w:color w:val="FF0000"/>
          <w:szCs w:val="22"/>
          <w:lang w:val="fr-BE"/>
        </w:rPr>
        <w:t xml:space="preserve">Obligation de le compléter pour chaque intervention de premiers </w:t>
      </w:r>
      <w:r w:rsidR="00A57F8F">
        <w:rPr>
          <w:rFonts w:ascii="Helvetica" w:hAnsi="Helvetica" w:cs="Arial"/>
          <w:b/>
          <w:bCs/>
          <w:i/>
          <w:iCs/>
          <w:color w:val="FF0000"/>
          <w:szCs w:val="22"/>
          <w:lang w:val="fr-BE"/>
        </w:rPr>
        <w:t>secours</w:t>
      </w:r>
    </w:p>
    <w:p w14:paraId="16B0235B" w14:textId="77777777" w:rsidR="00541A2F" w:rsidRPr="002E1132" w:rsidRDefault="00541A2F" w:rsidP="002D1284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ascii="Arial" w:hAnsi="Arial" w:cs="Arial"/>
          <w:b/>
          <w:bCs/>
          <w:color w:val="008000"/>
          <w:sz w:val="22"/>
          <w:szCs w:val="20"/>
          <w:lang w:val="fr-BE"/>
        </w:rPr>
      </w:pPr>
      <w:r>
        <w:rPr>
          <w:rFonts w:ascii="Arial" w:hAnsi="Arial" w:cs="Arial"/>
          <w:b/>
          <w:bCs/>
          <w:color w:val="008000"/>
          <w:sz w:val="22"/>
          <w:szCs w:val="20"/>
          <w:lang w:val="fr-BE"/>
        </w:rPr>
        <w:t>Données de la/des victime(s) :</w:t>
      </w:r>
    </w:p>
    <w:p w14:paraId="7600B4C2" w14:textId="08441B8E" w:rsidR="00834649" w:rsidRPr="002E1132" w:rsidRDefault="00834649" w:rsidP="00834649">
      <w:pPr>
        <w:spacing w:before="120" w:after="120"/>
        <w:ind w:firstLine="357"/>
        <w:rPr>
          <w:rFonts w:cs="Arial"/>
          <w:szCs w:val="20"/>
          <w:lang w:val="fr-BE"/>
        </w:rPr>
      </w:pPr>
      <w:r>
        <w:rPr>
          <w:rFonts w:cs="Arial"/>
          <w:szCs w:val="20"/>
          <w:lang w:val="fr-B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cs="Arial"/>
          <w:szCs w:val="20"/>
          <w:lang w:val="fr-BE"/>
        </w:rPr>
        <w:instrText xml:space="preserve"> FORMCHECKBOX </w:instrText>
      </w:r>
      <w:r w:rsidR="00A57F8F">
        <w:rPr>
          <w:rFonts w:cs="Arial"/>
          <w:szCs w:val="20"/>
          <w:lang w:val="fr-BE"/>
        </w:rPr>
      </w:r>
      <w:r w:rsidR="00A57F8F">
        <w:rPr>
          <w:rFonts w:cs="Arial"/>
          <w:szCs w:val="20"/>
          <w:lang w:val="fr-BE"/>
        </w:rPr>
        <w:fldChar w:fldCharType="separate"/>
      </w:r>
      <w:r>
        <w:rPr>
          <w:rFonts w:cs="Arial"/>
          <w:szCs w:val="20"/>
          <w:lang w:val="fr-BE"/>
        </w:rPr>
        <w:fldChar w:fldCharType="end"/>
      </w:r>
      <w:bookmarkEnd w:id="0"/>
      <w:r>
        <w:rPr>
          <w:rFonts w:cs="Arial"/>
          <w:szCs w:val="20"/>
          <w:lang w:val="fr-BE"/>
        </w:rPr>
        <w:t xml:space="preserve"> Collaborateur interne    </w:t>
      </w:r>
      <w:r>
        <w:rPr>
          <w:rFonts w:cs="Arial"/>
          <w:szCs w:val="20"/>
          <w:lang w:val="fr-B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MS Gothic" w:hAnsi="MS Gothic" w:cs="Arial"/>
          <w:szCs w:val="20"/>
          <w:lang w:val="fr-BE"/>
        </w:rPr>
        <w:instrText xml:space="preserve"> FORMCHECKBOX </w:instrText>
      </w:r>
      <w:r w:rsidR="00A57F8F">
        <w:rPr>
          <w:rFonts w:cs="Arial"/>
          <w:szCs w:val="20"/>
          <w:lang w:val="fr-BE"/>
        </w:rPr>
      </w:r>
      <w:r w:rsidR="00A57F8F">
        <w:rPr>
          <w:rFonts w:cs="Arial"/>
          <w:szCs w:val="20"/>
          <w:lang w:val="fr-BE"/>
        </w:rPr>
        <w:fldChar w:fldCharType="separate"/>
      </w:r>
      <w:r>
        <w:rPr>
          <w:rFonts w:cs="Arial"/>
          <w:szCs w:val="20"/>
          <w:lang w:val="fr-BE"/>
        </w:rPr>
        <w:fldChar w:fldCharType="end"/>
      </w:r>
      <w:bookmarkEnd w:id="1"/>
      <w:r>
        <w:rPr>
          <w:rFonts w:ascii="MS Gothic" w:hAnsi="MS Gothic" w:cs="Arial"/>
          <w:szCs w:val="20"/>
          <w:lang w:val="fr-BE"/>
        </w:rPr>
        <w:t xml:space="preserve"> </w:t>
      </w:r>
      <w:r>
        <w:rPr>
          <w:rFonts w:cs="Arial"/>
          <w:szCs w:val="20"/>
          <w:lang w:val="fr-BE"/>
        </w:rPr>
        <w:t xml:space="preserve">Intérimaire       </w:t>
      </w:r>
      <w:r>
        <w:rPr>
          <w:rFonts w:cs="Arial"/>
          <w:szCs w:val="20"/>
          <w:lang w:val="fr-B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MS Gothic" w:hAnsi="MS Gothic" w:cs="Arial"/>
          <w:szCs w:val="20"/>
          <w:lang w:val="fr-BE"/>
        </w:rPr>
        <w:instrText xml:space="preserve"> FORMCHECKBOX </w:instrText>
      </w:r>
      <w:r w:rsidR="00A57F8F">
        <w:rPr>
          <w:rFonts w:cs="Arial"/>
          <w:szCs w:val="20"/>
          <w:lang w:val="fr-BE"/>
        </w:rPr>
      </w:r>
      <w:r w:rsidR="00A57F8F">
        <w:rPr>
          <w:rFonts w:cs="Arial"/>
          <w:szCs w:val="20"/>
          <w:lang w:val="fr-BE"/>
        </w:rPr>
        <w:fldChar w:fldCharType="separate"/>
      </w:r>
      <w:r>
        <w:rPr>
          <w:rFonts w:cs="Arial"/>
          <w:szCs w:val="20"/>
          <w:lang w:val="fr-BE"/>
        </w:rPr>
        <w:fldChar w:fldCharType="end"/>
      </w:r>
      <w:bookmarkEnd w:id="2"/>
      <w:r>
        <w:rPr>
          <w:rFonts w:ascii="MS Gothic" w:hAnsi="MS Gothic" w:cs="Arial"/>
          <w:szCs w:val="20"/>
          <w:lang w:val="fr-BE"/>
        </w:rPr>
        <w:t xml:space="preserve"> </w:t>
      </w:r>
      <w:r>
        <w:rPr>
          <w:rFonts w:cs="Arial"/>
          <w:szCs w:val="20"/>
          <w:lang w:val="fr-BE"/>
        </w:rPr>
        <w:t>Tiers</w:t>
      </w:r>
    </w:p>
    <w:p w14:paraId="11770592" w14:textId="74D3140E" w:rsidR="00541A2F" w:rsidRPr="002E1132" w:rsidRDefault="00834649" w:rsidP="004A2426">
      <w:pPr>
        <w:spacing w:before="120" w:after="120"/>
        <w:ind w:firstLine="357"/>
        <w:rPr>
          <w:rFonts w:cs="Arial"/>
          <w:color w:val="FFFFFF" w:themeColor="background1"/>
          <w:sz w:val="20"/>
          <w:szCs w:val="20"/>
          <w:lang w:val="fr-BE"/>
        </w:rPr>
      </w:pPr>
      <w:r>
        <w:rPr>
          <w:rFonts w:cs="Arial"/>
          <w:szCs w:val="20"/>
          <w:lang w:val="fr-BE"/>
        </w:rPr>
        <w:t xml:space="preserve">Nom : </w:t>
      </w:r>
      <w:sdt>
        <w:sdtPr>
          <w:rPr>
            <w:rFonts w:cs="Arial"/>
            <w:color w:val="FFFFFF" w:themeColor="background1"/>
            <w:sz w:val="20"/>
            <w:szCs w:val="20"/>
          </w:rPr>
          <w:id w:val="879056886"/>
          <w:showingPlcHdr/>
        </w:sdtPr>
        <w:sdtEndPr/>
        <w:sdtContent>
          <w:r>
            <w:rPr>
              <w:rStyle w:val="PlaceholderText"/>
              <w:rFonts w:eastAsiaTheme="minorHAnsi"/>
              <w:lang w:val="fr-BE"/>
            </w:rPr>
            <w:t>Cliquez ici pour entrer du texte.</w:t>
          </w:r>
        </w:sdtContent>
      </w:sdt>
      <w:r>
        <w:rPr>
          <w:rFonts w:cs="Arial"/>
          <w:color w:val="FFFFFF" w:themeColor="background1"/>
          <w:sz w:val="20"/>
          <w:szCs w:val="20"/>
          <w:lang w:val="fr-BE"/>
        </w:rPr>
        <w:tab/>
      </w:r>
      <w:r>
        <w:rPr>
          <w:rFonts w:cs="Arial"/>
          <w:color w:val="FFFFFF" w:themeColor="background1"/>
          <w:sz w:val="20"/>
          <w:szCs w:val="20"/>
          <w:lang w:val="fr-BE"/>
        </w:rPr>
        <w:tab/>
      </w:r>
      <w:r>
        <w:rPr>
          <w:rFonts w:cs="Arial"/>
          <w:color w:val="FFFFFF" w:themeColor="background1"/>
          <w:sz w:val="20"/>
          <w:szCs w:val="20"/>
          <w:lang w:val="fr-BE"/>
        </w:rPr>
        <w:tab/>
      </w:r>
      <w:r>
        <w:rPr>
          <w:rFonts w:cs="Arial"/>
          <w:szCs w:val="20"/>
          <w:lang w:val="fr-BE"/>
        </w:rPr>
        <w:t xml:space="preserve">Entreprise : </w:t>
      </w:r>
      <w:sdt>
        <w:sdtPr>
          <w:rPr>
            <w:rFonts w:cs="Arial"/>
            <w:color w:val="FFFFFF" w:themeColor="background1"/>
            <w:sz w:val="20"/>
            <w:szCs w:val="20"/>
          </w:rPr>
          <w:id w:val="2061814710"/>
          <w:showingPlcHdr/>
        </w:sdtPr>
        <w:sdtEndPr/>
        <w:sdtContent>
          <w:r>
            <w:rPr>
              <w:rStyle w:val="PlaceholderText"/>
              <w:rFonts w:eastAsiaTheme="minorHAnsi"/>
              <w:lang w:val="fr-BE"/>
            </w:rPr>
            <w:t>Cliquez ici pour entrer du texte.</w:t>
          </w:r>
        </w:sdtContent>
      </w:sdt>
    </w:p>
    <w:p w14:paraId="1E1D70C2" w14:textId="77777777" w:rsidR="00541A2F" w:rsidRPr="002E1132" w:rsidRDefault="00541A2F" w:rsidP="00541A2F">
      <w:pPr>
        <w:rPr>
          <w:rFonts w:cs="Arial"/>
          <w:color w:val="008000"/>
          <w:sz w:val="20"/>
          <w:szCs w:val="20"/>
          <w:lang w:val="fr-BE"/>
        </w:rPr>
      </w:pPr>
    </w:p>
    <w:p w14:paraId="130ABB56" w14:textId="752408DD" w:rsidR="002D1284" w:rsidRPr="00834649" w:rsidRDefault="00834649" w:rsidP="002369E1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ascii="Arial" w:hAnsi="Arial" w:cs="Arial"/>
          <w:b/>
          <w:bCs/>
          <w:color w:val="008000"/>
          <w:sz w:val="22"/>
          <w:szCs w:val="20"/>
        </w:rPr>
      </w:pPr>
      <w:r>
        <w:rPr>
          <w:rFonts w:ascii="Arial" w:hAnsi="Arial" w:cs="Arial"/>
          <w:b/>
          <w:bCs/>
          <w:color w:val="008000"/>
          <w:sz w:val="22"/>
          <w:szCs w:val="20"/>
          <w:lang w:val="fr-BE"/>
        </w:rPr>
        <w:t xml:space="preserve">Informations relatives à l’accident </w:t>
      </w:r>
    </w:p>
    <w:p w14:paraId="6A7B7739" w14:textId="7AF7A259" w:rsidR="00541A2F" w:rsidRPr="00834649" w:rsidRDefault="00834649" w:rsidP="002D1284">
      <w:pPr>
        <w:spacing w:before="120" w:after="120"/>
        <w:ind w:left="357"/>
        <w:rPr>
          <w:rFonts w:cs="Arial"/>
          <w:szCs w:val="20"/>
        </w:rPr>
      </w:pPr>
      <w:r>
        <w:rPr>
          <w:rFonts w:cs="Arial"/>
          <w:szCs w:val="20"/>
          <w:lang w:val="fr-BE"/>
        </w:rPr>
        <w:t xml:space="preserve">Jour : </w:t>
      </w:r>
      <w:sdt>
        <w:sdtPr>
          <w:rPr>
            <w:rFonts w:cs="Arial"/>
            <w:color w:val="FFFFFF" w:themeColor="background1"/>
            <w:sz w:val="20"/>
            <w:szCs w:val="20"/>
          </w:rPr>
          <w:id w:val="-1786342430"/>
          <w:showingPlcHdr/>
        </w:sdtPr>
        <w:sdtEndPr/>
        <w:sdtContent>
          <w:r>
            <w:rPr>
              <w:rStyle w:val="PlaceholderText"/>
              <w:rFonts w:eastAsiaTheme="minorHAnsi"/>
              <w:lang w:val="fr-BE"/>
            </w:rPr>
            <w:t>Cliquez ici pour entrer du texte.</w:t>
          </w:r>
        </w:sdtContent>
      </w:sdt>
      <w:r>
        <w:rPr>
          <w:rFonts w:cs="Arial"/>
          <w:szCs w:val="20"/>
          <w:lang w:val="fr-BE"/>
        </w:rPr>
        <w:tab/>
      </w:r>
      <w:r>
        <w:rPr>
          <w:rFonts w:cs="Arial"/>
          <w:szCs w:val="20"/>
          <w:lang w:val="fr-BE"/>
        </w:rPr>
        <w:tab/>
        <w:t xml:space="preserve">Date : </w:t>
      </w:r>
      <w:sdt>
        <w:sdtPr>
          <w:rPr>
            <w:rFonts w:cs="Arial"/>
            <w:color w:val="FFFFFF" w:themeColor="background1"/>
            <w:sz w:val="20"/>
            <w:szCs w:val="20"/>
          </w:rPr>
          <w:id w:val="1496918551"/>
          <w:showingPlcHdr/>
        </w:sdtPr>
        <w:sdtEndPr/>
        <w:sdtContent>
          <w:r>
            <w:rPr>
              <w:rStyle w:val="PlaceholderText"/>
              <w:rFonts w:eastAsiaTheme="minorHAnsi"/>
              <w:lang w:val="fr-BE"/>
            </w:rPr>
            <w:t>Cliquez ici pour entrer du texte.</w:t>
          </w:r>
        </w:sdtContent>
      </w:sdt>
      <w:r>
        <w:rPr>
          <w:rFonts w:cs="Arial"/>
          <w:szCs w:val="20"/>
          <w:lang w:val="fr-BE"/>
        </w:rPr>
        <w:tab/>
        <w:t>Heure :</w:t>
      </w:r>
      <w:r>
        <w:rPr>
          <w:rFonts w:cs="Arial"/>
          <w:color w:val="FFFFFF" w:themeColor="background1"/>
          <w:sz w:val="20"/>
          <w:szCs w:val="20"/>
          <w:lang w:val="fr-BE"/>
        </w:rPr>
        <w:t xml:space="preserve"> </w:t>
      </w:r>
      <w:sdt>
        <w:sdtPr>
          <w:rPr>
            <w:rFonts w:cs="Arial"/>
            <w:color w:val="FFFFFF" w:themeColor="background1"/>
            <w:sz w:val="20"/>
            <w:szCs w:val="20"/>
          </w:rPr>
          <w:id w:val="-453795150"/>
          <w:showingPlcHdr/>
        </w:sdtPr>
        <w:sdtEndPr/>
        <w:sdtContent>
          <w:r>
            <w:rPr>
              <w:rStyle w:val="PlaceholderText"/>
              <w:rFonts w:eastAsiaTheme="minorHAnsi"/>
              <w:lang w:val="fr-BE"/>
            </w:rPr>
            <w:t>Cliquez ici pour entrer du texte.</w:t>
          </w:r>
        </w:sdtContent>
      </w:sdt>
    </w:p>
    <w:tbl>
      <w:tblPr>
        <w:tblStyle w:val="TableGrid"/>
        <w:tblW w:w="4745" w:type="pct"/>
        <w:tblInd w:w="48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818"/>
        <w:gridCol w:w="451"/>
        <w:gridCol w:w="1796"/>
        <w:gridCol w:w="472"/>
        <w:gridCol w:w="1773"/>
        <w:gridCol w:w="496"/>
        <w:gridCol w:w="1749"/>
      </w:tblGrid>
      <w:tr w:rsidR="004A2426" w:rsidRPr="002D1284" w14:paraId="0A5E6962" w14:textId="4339B593" w:rsidTr="004A2426">
        <w:trPr>
          <w:trHeight w:val="227"/>
        </w:trPr>
        <w:tc>
          <w:tcPr>
            <w:tcW w:w="5000" w:type="pct"/>
            <w:gridSpan w:val="8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7B008" w14:textId="26FF6691" w:rsidR="004A2426" w:rsidRPr="004A2426" w:rsidRDefault="004A2426" w:rsidP="004A2426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BE"/>
              </w:rPr>
              <w:t>Siège de la lésion</w:t>
            </w:r>
          </w:p>
        </w:tc>
      </w:tr>
      <w:tr w:rsidR="004A2426" w:rsidRPr="00586353" w14:paraId="30B9C40B" w14:textId="1428DE67" w:rsidTr="004A2426">
        <w:trPr>
          <w:trHeight w:val="97"/>
        </w:trPr>
        <w:sdt>
          <w:sdtPr>
            <w:rPr>
              <w:rFonts w:cs="Arial"/>
              <w:sz w:val="16"/>
              <w:szCs w:val="20"/>
              <w:lang w:val="nl-BE"/>
            </w:rPr>
            <w:id w:val="-137986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FD8335" w14:textId="7ECE92BA" w:rsidR="004A2426" w:rsidRPr="004A2426" w:rsidRDefault="004A2426" w:rsidP="004A2426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1012" w:type="pct"/>
          </w:tcPr>
          <w:p w14:paraId="329F6158" w14:textId="7312A01F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>Tête</w:t>
            </w:r>
            <w:r>
              <w:rPr>
                <w:rFonts w:cs="Arial"/>
                <w:sz w:val="16"/>
                <w:szCs w:val="20"/>
                <w:lang w:val="fr-BE"/>
              </w:rPr>
              <w:tab/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9744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pct"/>
                <w:shd w:val="clear" w:color="auto" w:fill="F2F2F2" w:themeFill="background1" w:themeFillShade="F2"/>
              </w:tcPr>
              <w:p w14:paraId="276645B0" w14:textId="77777777" w:rsidR="004A2426" w:rsidRPr="004A2426" w:rsidRDefault="004A2426" w:rsidP="00D8127B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1000" w:type="pct"/>
          </w:tcPr>
          <w:p w14:paraId="198C26D0" w14:textId="3BF6B1DF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>Cou</w:t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-181131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shd w:val="clear" w:color="auto" w:fill="F2F2F2" w:themeFill="background1" w:themeFillShade="F2"/>
                <w:vAlign w:val="center"/>
              </w:tcPr>
              <w:p w14:paraId="5DBB08D9" w14:textId="6C09A2B4" w:rsidR="004A2426" w:rsidRPr="004A2426" w:rsidRDefault="004A2426" w:rsidP="004A2426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987" w:type="pct"/>
          </w:tcPr>
          <w:p w14:paraId="3E418F3B" w14:textId="49B7F86C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 xml:space="preserve">Main G – D </w:t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176179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shd w:val="clear" w:color="auto" w:fill="F2F2F2" w:themeFill="background1" w:themeFillShade="F2"/>
                <w:vAlign w:val="center"/>
              </w:tcPr>
              <w:p w14:paraId="26F9D082" w14:textId="14265162" w:rsidR="004A2426" w:rsidRPr="004A2426" w:rsidRDefault="004A2426" w:rsidP="004A2426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974" w:type="pct"/>
          </w:tcPr>
          <w:p w14:paraId="7EE8D16F" w14:textId="0EC6033C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>Poumons</w:t>
            </w:r>
          </w:p>
        </w:tc>
      </w:tr>
      <w:tr w:rsidR="004A2426" w:rsidRPr="00586353" w14:paraId="4DC2BB8A" w14:textId="44B77C1F" w:rsidTr="00C841B1">
        <w:trPr>
          <w:trHeight w:val="227"/>
        </w:trPr>
        <w:sdt>
          <w:sdtPr>
            <w:rPr>
              <w:rFonts w:cs="Arial"/>
              <w:sz w:val="16"/>
              <w:szCs w:val="20"/>
              <w:lang w:val="nl-BE"/>
            </w:rPr>
            <w:id w:val="176727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1A2A29A" w14:textId="77777777" w:rsidR="004A2426" w:rsidRPr="004A2426" w:rsidRDefault="004A2426" w:rsidP="004A2426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1012" w:type="pct"/>
          </w:tcPr>
          <w:p w14:paraId="3744C829" w14:textId="1CE71EFE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>Visage</w:t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-50621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pct"/>
                <w:shd w:val="clear" w:color="auto" w:fill="F2F2F2" w:themeFill="background1" w:themeFillShade="F2"/>
              </w:tcPr>
              <w:p w14:paraId="64BF9B0B" w14:textId="77777777" w:rsidR="004A2426" w:rsidRPr="004A2426" w:rsidRDefault="004A2426" w:rsidP="00D8127B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1000" w:type="pct"/>
          </w:tcPr>
          <w:p w14:paraId="25ABE025" w14:textId="74CAA842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>Dos</w:t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-1855561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shd w:val="clear" w:color="auto" w:fill="F2F2F2" w:themeFill="background1" w:themeFillShade="F2"/>
                <w:vAlign w:val="center"/>
              </w:tcPr>
              <w:p w14:paraId="5EEEDCC5" w14:textId="3C95393B" w:rsidR="004A2426" w:rsidRPr="004A2426" w:rsidRDefault="004A2426" w:rsidP="004A2426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987" w:type="pct"/>
          </w:tcPr>
          <w:p w14:paraId="2317256E" w14:textId="696AD51D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 xml:space="preserve">Poignet G – D </w:t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97472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6" w:type="pct"/>
                <w:shd w:val="clear" w:color="auto" w:fill="F2F2F2" w:themeFill="background1" w:themeFillShade="F2"/>
                <w:vAlign w:val="center"/>
              </w:tcPr>
              <w:p w14:paraId="79D03DFA" w14:textId="661A148F" w:rsidR="004A2426" w:rsidRPr="004A2426" w:rsidRDefault="004A2426" w:rsidP="004A2426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974" w:type="pct"/>
          </w:tcPr>
          <w:p w14:paraId="4E218136" w14:textId="5D76BB15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>Organes</w:t>
            </w:r>
          </w:p>
        </w:tc>
      </w:tr>
      <w:tr w:rsidR="004A2426" w:rsidRPr="00A57F8F" w14:paraId="7E8F7ED2" w14:textId="7666C72F" w:rsidTr="00C841B1">
        <w:trPr>
          <w:trHeight w:val="227"/>
        </w:trPr>
        <w:sdt>
          <w:sdtPr>
            <w:rPr>
              <w:rFonts w:cs="Arial"/>
              <w:sz w:val="16"/>
              <w:szCs w:val="20"/>
              <w:lang w:val="nl-BE"/>
            </w:rPr>
            <w:id w:val="141142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42A17DA4" w14:textId="77777777" w:rsidR="004A2426" w:rsidRPr="004A2426" w:rsidRDefault="004A2426" w:rsidP="004A2426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1012" w:type="pct"/>
          </w:tcPr>
          <w:p w14:paraId="485DD49E" w14:textId="638DF65C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 xml:space="preserve">Œil G – D </w:t>
            </w:r>
            <w:r>
              <w:rPr>
                <w:rFonts w:cs="Arial"/>
                <w:sz w:val="16"/>
                <w:szCs w:val="20"/>
                <w:lang w:val="fr-BE"/>
              </w:rPr>
              <w:tab/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-212884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pct"/>
                <w:shd w:val="clear" w:color="auto" w:fill="F2F2F2" w:themeFill="background1" w:themeFillShade="F2"/>
              </w:tcPr>
              <w:p w14:paraId="52B29BA5" w14:textId="77777777" w:rsidR="004A2426" w:rsidRPr="004A2426" w:rsidRDefault="004A2426" w:rsidP="00D8127B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1000" w:type="pct"/>
          </w:tcPr>
          <w:p w14:paraId="2909F883" w14:textId="2F0D2454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>Torse</w:t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-202146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shd w:val="clear" w:color="auto" w:fill="F2F2F2" w:themeFill="background1" w:themeFillShade="F2"/>
                <w:vAlign w:val="center"/>
              </w:tcPr>
              <w:p w14:paraId="4D183DD8" w14:textId="52990593" w:rsidR="004A2426" w:rsidRPr="004A2426" w:rsidRDefault="004A2426" w:rsidP="004A2426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987" w:type="pct"/>
          </w:tcPr>
          <w:p w14:paraId="0D7B7D52" w14:textId="598504DD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 xml:space="preserve">Jambe G – D </w:t>
            </w:r>
          </w:p>
        </w:tc>
        <w:tc>
          <w:tcPr>
            <w:tcW w:w="276" w:type="pct"/>
            <w:vMerge w:val="restart"/>
            <w:shd w:val="clear" w:color="auto" w:fill="F2F2F2" w:themeFill="background1" w:themeFillShade="F2"/>
            <w:vAlign w:val="center"/>
          </w:tcPr>
          <w:sdt>
            <w:sdtPr>
              <w:rPr>
                <w:rFonts w:cs="Arial"/>
                <w:sz w:val="16"/>
                <w:szCs w:val="20"/>
                <w:lang w:val="nl-BE"/>
              </w:rPr>
              <w:id w:val="589810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25E7A9" w14:textId="77777777" w:rsidR="004A2426" w:rsidRPr="004A2426" w:rsidRDefault="004A2426" w:rsidP="004A2426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sdtContent>
          </w:sdt>
          <w:p w14:paraId="5C095535" w14:textId="2636EB23" w:rsidR="004A2426" w:rsidRPr="004A2426" w:rsidRDefault="004A2426" w:rsidP="004A2426">
            <w:pPr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974" w:type="pct"/>
            <w:vMerge w:val="restart"/>
          </w:tcPr>
          <w:p w14:paraId="4AE23588" w14:textId="77777777" w:rsidR="004A2426" w:rsidRPr="002E1132" w:rsidRDefault="004A2426" w:rsidP="00D8127B">
            <w:pPr>
              <w:rPr>
                <w:rFonts w:cs="Arial"/>
                <w:sz w:val="16"/>
                <w:szCs w:val="20"/>
                <w:lang w:val="fr-BE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 xml:space="preserve">Doigt G – D </w:t>
            </w:r>
          </w:p>
          <w:p w14:paraId="5FF45CB8" w14:textId="632C7593" w:rsidR="004A2426" w:rsidRPr="002E1132" w:rsidRDefault="004A2426" w:rsidP="00D8127B">
            <w:pPr>
              <w:rPr>
                <w:rFonts w:cs="Arial"/>
                <w:sz w:val="16"/>
                <w:szCs w:val="20"/>
                <w:lang w:val="fr-BE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>Le(s)quel(s) ?</w:t>
            </w:r>
          </w:p>
        </w:tc>
      </w:tr>
      <w:tr w:rsidR="004A2426" w:rsidRPr="00586353" w14:paraId="58C2AAC5" w14:textId="3C95E86B" w:rsidTr="004A2426">
        <w:trPr>
          <w:trHeight w:val="227"/>
        </w:trPr>
        <w:sdt>
          <w:sdtPr>
            <w:rPr>
              <w:rFonts w:cs="Arial"/>
              <w:sz w:val="16"/>
              <w:szCs w:val="20"/>
              <w:lang w:val="nl-BE"/>
            </w:rPr>
            <w:id w:val="14471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2013832" w14:textId="77777777" w:rsidR="004A2426" w:rsidRPr="004A2426" w:rsidRDefault="004A2426" w:rsidP="004A2426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1012" w:type="pct"/>
          </w:tcPr>
          <w:p w14:paraId="63D5C462" w14:textId="0731BDDB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 xml:space="preserve">Oreille G – D </w:t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-194761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pct"/>
                <w:shd w:val="clear" w:color="auto" w:fill="F2F2F2" w:themeFill="background1" w:themeFillShade="F2"/>
              </w:tcPr>
              <w:p w14:paraId="1ADBC4DC" w14:textId="77777777" w:rsidR="004A2426" w:rsidRPr="004A2426" w:rsidRDefault="004A2426" w:rsidP="00D8127B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1000" w:type="pct"/>
          </w:tcPr>
          <w:p w14:paraId="7C1BFCEB" w14:textId="7DB7403C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 xml:space="preserve">Epaule G – D </w:t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-149432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shd w:val="clear" w:color="auto" w:fill="F2F2F2" w:themeFill="background1" w:themeFillShade="F2"/>
                <w:vAlign w:val="center"/>
              </w:tcPr>
              <w:p w14:paraId="2262544D" w14:textId="7B6FF541" w:rsidR="004A2426" w:rsidRPr="004A2426" w:rsidRDefault="004A2426" w:rsidP="004A2426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987" w:type="pct"/>
          </w:tcPr>
          <w:p w14:paraId="2E9ABD7F" w14:textId="715474EB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 xml:space="preserve">Cheville G – D 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9EDB1" w14:textId="02B7CC51" w:rsidR="004A2426" w:rsidRPr="004A2426" w:rsidRDefault="004A2426" w:rsidP="004A2426">
            <w:pPr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974" w:type="pct"/>
            <w:vMerge/>
            <w:tcBorders>
              <w:bottom w:val="single" w:sz="4" w:space="0" w:color="auto"/>
            </w:tcBorders>
          </w:tcPr>
          <w:p w14:paraId="5E022816" w14:textId="77777777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</w:p>
        </w:tc>
      </w:tr>
      <w:tr w:rsidR="004A2426" w:rsidRPr="00586353" w14:paraId="35FC7610" w14:textId="13C8BE52" w:rsidTr="004A2426">
        <w:trPr>
          <w:trHeight w:val="227"/>
        </w:trPr>
        <w:sdt>
          <w:sdtPr>
            <w:rPr>
              <w:rFonts w:cs="Arial"/>
              <w:sz w:val="16"/>
              <w:szCs w:val="20"/>
              <w:lang w:val="nl-BE"/>
            </w:rPr>
            <w:id w:val="-138625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F1E3AE2" w14:textId="77777777" w:rsidR="004A2426" w:rsidRPr="004A2426" w:rsidRDefault="004A2426" w:rsidP="004A2426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1012" w:type="pct"/>
            <w:tcBorders>
              <w:bottom w:val="single" w:sz="4" w:space="0" w:color="auto"/>
            </w:tcBorders>
          </w:tcPr>
          <w:p w14:paraId="05C5B87C" w14:textId="4A8AC98D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>Dentition</w:t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-138455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pct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14:paraId="0D43325C" w14:textId="77777777" w:rsidR="004A2426" w:rsidRPr="004A2426" w:rsidRDefault="004A2426" w:rsidP="00D8127B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1000" w:type="pct"/>
            <w:tcBorders>
              <w:bottom w:val="single" w:sz="4" w:space="0" w:color="auto"/>
            </w:tcBorders>
          </w:tcPr>
          <w:p w14:paraId="65EFA792" w14:textId="1525F9B7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 xml:space="preserve">Bras G – D </w:t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574709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3D834E8" w14:textId="5E9BDD4F" w:rsidR="004A2426" w:rsidRPr="004A2426" w:rsidRDefault="004A2426" w:rsidP="004A2426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bottom w:val="single" w:sz="4" w:space="0" w:color="auto"/>
            </w:tcBorders>
          </w:tcPr>
          <w:p w14:paraId="05351889" w14:textId="3A28ABB6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 xml:space="preserve">Pied G – D </w:t>
            </w:r>
          </w:p>
        </w:tc>
        <w:tc>
          <w:tcPr>
            <w:tcW w:w="276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BCC0EAC" w14:textId="28DE3A9A" w:rsidR="004A2426" w:rsidRPr="004A2426" w:rsidRDefault="004A2426" w:rsidP="004A2426">
            <w:pPr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</w:tcPr>
          <w:p w14:paraId="1739F99A" w14:textId="77777777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</w:p>
        </w:tc>
      </w:tr>
      <w:tr w:rsidR="004A2426" w:rsidRPr="004A2426" w14:paraId="5A33DD7C" w14:textId="77777777" w:rsidTr="004A2426">
        <w:trPr>
          <w:trHeight w:val="21"/>
        </w:trPr>
        <w:tc>
          <w:tcPr>
            <w:tcW w:w="237" w:type="pct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9190F" w14:textId="77777777" w:rsidR="004A2426" w:rsidRPr="004A2426" w:rsidRDefault="004A2426" w:rsidP="004A2426">
            <w:pPr>
              <w:jc w:val="center"/>
              <w:rPr>
                <w:rFonts w:cs="Arial"/>
                <w:sz w:val="2"/>
                <w:szCs w:val="20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  <w:shd w:val="clear" w:color="auto" w:fill="auto"/>
          </w:tcPr>
          <w:p w14:paraId="2C630827" w14:textId="77777777" w:rsidR="004A2426" w:rsidRPr="004A2426" w:rsidRDefault="004A2426" w:rsidP="00D8127B">
            <w:pPr>
              <w:rPr>
                <w:rFonts w:cs="Arial"/>
                <w:sz w:val="2"/>
                <w:szCs w:val="20"/>
              </w:rPr>
            </w:pPr>
          </w:p>
        </w:tc>
        <w:tc>
          <w:tcPr>
            <w:tcW w:w="251" w:type="pct"/>
            <w:tcBorders>
              <w:left w:val="nil"/>
              <w:right w:val="nil"/>
            </w:tcBorders>
            <w:shd w:val="clear" w:color="auto" w:fill="auto"/>
          </w:tcPr>
          <w:p w14:paraId="6E3C8061" w14:textId="77777777" w:rsidR="004A2426" w:rsidRPr="004A2426" w:rsidRDefault="004A2426" w:rsidP="00D8127B">
            <w:pPr>
              <w:jc w:val="center"/>
              <w:rPr>
                <w:rFonts w:cs="Arial"/>
                <w:sz w:val="2"/>
                <w:szCs w:val="20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shd w:val="clear" w:color="auto" w:fill="auto"/>
          </w:tcPr>
          <w:p w14:paraId="2215FCA1" w14:textId="77777777" w:rsidR="004A2426" w:rsidRPr="004A2426" w:rsidRDefault="004A2426" w:rsidP="00D8127B">
            <w:pPr>
              <w:rPr>
                <w:rFonts w:cs="Arial"/>
                <w:sz w:val="2"/>
                <w:szCs w:val="20"/>
              </w:rPr>
            </w:pPr>
          </w:p>
        </w:tc>
        <w:tc>
          <w:tcPr>
            <w:tcW w:w="26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897BD6" w14:textId="77777777" w:rsidR="004A2426" w:rsidRPr="004A2426" w:rsidRDefault="004A2426" w:rsidP="004A2426">
            <w:pPr>
              <w:jc w:val="center"/>
              <w:rPr>
                <w:rFonts w:cs="Arial"/>
                <w:sz w:val="2"/>
                <w:szCs w:val="20"/>
              </w:rPr>
            </w:pPr>
          </w:p>
        </w:tc>
        <w:tc>
          <w:tcPr>
            <w:tcW w:w="987" w:type="pct"/>
            <w:tcBorders>
              <w:left w:val="nil"/>
              <w:right w:val="nil"/>
            </w:tcBorders>
            <w:shd w:val="clear" w:color="auto" w:fill="auto"/>
          </w:tcPr>
          <w:p w14:paraId="7560A84A" w14:textId="77777777" w:rsidR="004A2426" w:rsidRPr="004A2426" w:rsidRDefault="004A2426" w:rsidP="00D8127B">
            <w:pPr>
              <w:rPr>
                <w:rFonts w:cs="Arial"/>
                <w:sz w:val="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252023" w14:textId="77777777" w:rsidR="004A2426" w:rsidRPr="004A2426" w:rsidRDefault="004A2426" w:rsidP="004A2426">
            <w:pPr>
              <w:jc w:val="center"/>
              <w:rPr>
                <w:rFonts w:cs="Arial"/>
                <w:sz w:val="2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34E9EED" w14:textId="77777777" w:rsidR="004A2426" w:rsidRPr="004A2426" w:rsidRDefault="004A2426" w:rsidP="00D8127B">
            <w:pPr>
              <w:rPr>
                <w:rFonts w:cs="Arial"/>
                <w:sz w:val="2"/>
                <w:szCs w:val="20"/>
              </w:rPr>
            </w:pPr>
          </w:p>
        </w:tc>
      </w:tr>
      <w:tr w:rsidR="004A2426" w:rsidRPr="002D1284" w14:paraId="5287B0CF" w14:textId="77777777" w:rsidTr="00D8127B">
        <w:trPr>
          <w:trHeight w:val="227"/>
        </w:trPr>
        <w:tc>
          <w:tcPr>
            <w:tcW w:w="5000" w:type="pct"/>
            <w:gridSpan w:val="8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E85814" w14:textId="65C9F94F" w:rsidR="004A2426" w:rsidRPr="004A2426" w:rsidRDefault="004A2426" w:rsidP="00D8127B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BE"/>
              </w:rPr>
              <w:t>Nature de la lésion</w:t>
            </w:r>
          </w:p>
        </w:tc>
      </w:tr>
      <w:tr w:rsidR="004A2426" w:rsidRPr="00586353" w14:paraId="12F335F6" w14:textId="77777777" w:rsidTr="004A2426">
        <w:trPr>
          <w:trHeight w:val="98"/>
        </w:trPr>
        <w:sdt>
          <w:sdtPr>
            <w:rPr>
              <w:rFonts w:cs="Arial"/>
              <w:sz w:val="16"/>
              <w:szCs w:val="20"/>
              <w:lang w:val="nl-BE"/>
            </w:rPr>
            <w:id w:val="200715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A96E238" w14:textId="77777777" w:rsidR="004A2426" w:rsidRPr="004A2426" w:rsidRDefault="004A2426" w:rsidP="00D8127B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1012" w:type="pct"/>
          </w:tcPr>
          <w:p w14:paraId="49716332" w14:textId="5114EBA1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>Fracture</w:t>
            </w:r>
            <w:r>
              <w:rPr>
                <w:rFonts w:cs="Arial"/>
                <w:sz w:val="16"/>
                <w:szCs w:val="20"/>
                <w:lang w:val="fr-BE"/>
              </w:rPr>
              <w:tab/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201564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pct"/>
                <w:shd w:val="clear" w:color="auto" w:fill="F2F2F2" w:themeFill="background1" w:themeFillShade="F2"/>
              </w:tcPr>
              <w:p w14:paraId="1DF761BD" w14:textId="77777777" w:rsidR="004A2426" w:rsidRPr="004A2426" w:rsidRDefault="004A2426" w:rsidP="00D8127B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1000" w:type="pct"/>
          </w:tcPr>
          <w:p w14:paraId="366D4AB4" w14:textId="3825E9E7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>Coupure</w:t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-22468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shd w:val="clear" w:color="auto" w:fill="F2F2F2" w:themeFill="background1" w:themeFillShade="F2"/>
                <w:vAlign w:val="center"/>
              </w:tcPr>
              <w:p w14:paraId="19D7BA54" w14:textId="77777777" w:rsidR="004A2426" w:rsidRPr="004A2426" w:rsidRDefault="004A2426" w:rsidP="00D8127B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987" w:type="pct"/>
          </w:tcPr>
          <w:p w14:paraId="0413E151" w14:textId="47776CF6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 xml:space="preserve">Electrocution 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B787C4" w14:textId="42B74252" w:rsidR="004A2426" w:rsidRPr="00834649" w:rsidRDefault="004A2426" w:rsidP="00D8127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60E02B8A" w14:textId="79B88D10" w:rsidR="004A2426" w:rsidRPr="00834649" w:rsidRDefault="004A2426" w:rsidP="00D8127B">
            <w:pPr>
              <w:rPr>
                <w:rFonts w:cs="Arial"/>
                <w:szCs w:val="20"/>
              </w:rPr>
            </w:pPr>
          </w:p>
        </w:tc>
      </w:tr>
      <w:tr w:rsidR="004A2426" w:rsidRPr="00A57F8F" w14:paraId="2A26F36B" w14:textId="77777777" w:rsidTr="004A2426">
        <w:trPr>
          <w:trHeight w:val="227"/>
        </w:trPr>
        <w:sdt>
          <w:sdtPr>
            <w:rPr>
              <w:rFonts w:cs="Arial"/>
              <w:sz w:val="16"/>
              <w:szCs w:val="20"/>
              <w:lang w:val="nl-BE"/>
            </w:rPr>
            <w:id w:val="-60842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769D644" w14:textId="77777777" w:rsidR="004A2426" w:rsidRPr="004A2426" w:rsidRDefault="004A2426" w:rsidP="00D8127B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1012" w:type="pct"/>
          </w:tcPr>
          <w:p w14:paraId="524DB582" w14:textId="59B44FBC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>Asphyxie</w:t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-140984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pct"/>
                <w:shd w:val="clear" w:color="auto" w:fill="F2F2F2" w:themeFill="background1" w:themeFillShade="F2"/>
              </w:tcPr>
              <w:p w14:paraId="0A392F05" w14:textId="77777777" w:rsidR="004A2426" w:rsidRPr="004A2426" w:rsidRDefault="004A2426" w:rsidP="00D8127B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1000" w:type="pct"/>
          </w:tcPr>
          <w:p w14:paraId="4ECD90C8" w14:textId="4E605439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>Brûlure</w:t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-190574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shd w:val="clear" w:color="auto" w:fill="F2F2F2" w:themeFill="background1" w:themeFillShade="F2"/>
                <w:vAlign w:val="center"/>
              </w:tcPr>
              <w:p w14:paraId="3F382AD0" w14:textId="77777777" w:rsidR="004A2426" w:rsidRPr="004A2426" w:rsidRDefault="004A2426" w:rsidP="00D8127B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987" w:type="pct"/>
          </w:tcPr>
          <w:p w14:paraId="68CF4574" w14:textId="2F37B3B2" w:rsidR="004A2426" w:rsidRPr="002E1132" w:rsidRDefault="004A2426" w:rsidP="00D8127B">
            <w:pPr>
              <w:rPr>
                <w:rFonts w:cs="Arial"/>
                <w:sz w:val="16"/>
                <w:szCs w:val="20"/>
                <w:lang w:val="fr-BE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>Effet lié au froid / à la chaleur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A84F73" w14:textId="369E8F67" w:rsidR="004A2426" w:rsidRPr="002E1132" w:rsidRDefault="004A2426" w:rsidP="00D8127B">
            <w:pPr>
              <w:jc w:val="center"/>
              <w:rPr>
                <w:rFonts w:cs="Arial"/>
                <w:szCs w:val="20"/>
                <w:lang w:val="fr-BE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</w:tcPr>
          <w:p w14:paraId="3DFCE697" w14:textId="3808A10A" w:rsidR="004A2426" w:rsidRPr="002E1132" w:rsidRDefault="004A2426" w:rsidP="00D8127B">
            <w:pPr>
              <w:rPr>
                <w:rFonts w:cs="Arial"/>
                <w:szCs w:val="20"/>
                <w:lang w:val="fr-BE"/>
              </w:rPr>
            </w:pPr>
          </w:p>
        </w:tc>
      </w:tr>
      <w:tr w:rsidR="004A2426" w:rsidRPr="00586353" w14:paraId="2879FDE3" w14:textId="77777777" w:rsidTr="004A2426">
        <w:trPr>
          <w:trHeight w:val="227"/>
        </w:trPr>
        <w:sdt>
          <w:sdtPr>
            <w:rPr>
              <w:rFonts w:cs="Arial"/>
              <w:sz w:val="16"/>
              <w:szCs w:val="20"/>
              <w:lang w:val="nl-BE"/>
            </w:rPr>
            <w:id w:val="131823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33550B11" w14:textId="77777777" w:rsidR="004A2426" w:rsidRPr="004A2426" w:rsidRDefault="004A2426" w:rsidP="00D8127B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1012" w:type="pct"/>
          </w:tcPr>
          <w:p w14:paraId="609651AF" w14:textId="0AB66CC1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 xml:space="preserve">Luxation </w:t>
            </w:r>
            <w:r>
              <w:rPr>
                <w:rFonts w:cs="Arial"/>
                <w:sz w:val="16"/>
                <w:szCs w:val="20"/>
                <w:lang w:val="fr-BE"/>
              </w:rPr>
              <w:tab/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-111112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pct"/>
                <w:shd w:val="clear" w:color="auto" w:fill="F2F2F2" w:themeFill="background1" w:themeFillShade="F2"/>
              </w:tcPr>
              <w:p w14:paraId="01C87D7F" w14:textId="77777777" w:rsidR="004A2426" w:rsidRPr="004A2426" w:rsidRDefault="004A2426" w:rsidP="00D8127B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1000" w:type="pct"/>
          </w:tcPr>
          <w:p w14:paraId="0383193A" w14:textId="4E0670CD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>Engelure</w:t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-139149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shd w:val="clear" w:color="auto" w:fill="F2F2F2" w:themeFill="background1" w:themeFillShade="F2"/>
                <w:vAlign w:val="center"/>
              </w:tcPr>
              <w:p w14:paraId="576B805E" w14:textId="77777777" w:rsidR="004A2426" w:rsidRPr="004A2426" w:rsidRDefault="004A2426" w:rsidP="00D8127B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987" w:type="pct"/>
          </w:tcPr>
          <w:p w14:paraId="52286CC3" w14:textId="42D22A15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 xml:space="preserve">Piqûres d'insectes 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E14622" w14:textId="7854319E" w:rsidR="004A2426" w:rsidRPr="00834649" w:rsidRDefault="004A2426" w:rsidP="00D8127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7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48A1F5" w14:textId="3E16CAA2" w:rsidR="004A2426" w:rsidRPr="00834649" w:rsidRDefault="004A2426" w:rsidP="00D8127B">
            <w:pPr>
              <w:rPr>
                <w:rFonts w:cs="Arial"/>
                <w:szCs w:val="20"/>
              </w:rPr>
            </w:pPr>
          </w:p>
        </w:tc>
      </w:tr>
      <w:tr w:rsidR="004A2426" w:rsidRPr="00586353" w14:paraId="265635E2" w14:textId="77777777" w:rsidTr="004A2426">
        <w:trPr>
          <w:trHeight w:val="227"/>
        </w:trPr>
        <w:sdt>
          <w:sdtPr>
            <w:rPr>
              <w:rFonts w:cs="Arial"/>
              <w:sz w:val="16"/>
              <w:szCs w:val="20"/>
              <w:lang w:val="nl-BE"/>
            </w:rPr>
            <w:id w:val="-152100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shd w:val="clear" w:color="auto" w:fill="F2F2F2" w:themeFill="background1" w:themeFillShade="F2"/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6B0DA4AF" w14:textId="77777777" w:rsidR="004A2426" w:rsidRPr="004A2426" w:rsidRDefault="004A2426" w:rsidP="00D8127B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1012" w:type="pct"/>
          </w:tcPr>
          <w:p w14:paraId="0573C8C3" w14:textId="2139C53E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 xml:space="preserve">Infection </w:t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186956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pct"/>
                <w:shd w:val="clear" w:color="auto" w:fill="F2F2F2" w:themeFill="background1" w:themeFillShade="F2"/>
              </w:tcPr>
              <w:p w14:paraId="45E985A1" w14:textId="77777777" w:rsidR="004A2426" w:rsidRPr="004A2426" w:rsidRDefault="004A2426" w:rsidP="00D8127B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1000" w:type="pct"/>
          </w:tcPr>
          <w:p w14:paraId="2AB85272" w14:textId="3A38EC88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 xml:space="preserve">Empoisonnement </w:t>
            </w:r>
          </w:p>
        </w:tc>
        <w:sdt>
          <w:sdtPr>
            <w:rPr>
              <w:rFonts w:cs="Arial"/>
              <w:sz w:val="16"/>
              <w:szCs w:val="20"/>
              <w:lang w:val="nl-BE"/>
            </w:rPr>
            <w:id w:val="-2549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shd w:val="clear" w:color="auto" w:fill="F2F2F2" w:themeFill="background1" w:themeFillShade="F2"/>
                <w:vAlign w:val="center"/>
              </w:tcPr>
              <w:p w14:paraId="7C3FBAE6" w14:textId="77777777" w:rsidR="004A2426" w:rsidRPr="004A2426" w:rsidRDefault="004A2426" w:rsidP="00D8127B">
                <w:pPr>
                  <w:jc w:val="center"/>
                  <w:rPr>
                    <w:rFonts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/>
                    <w:sz w:val="16"/>
                    <w:szCs w:val="20"/>
                    <w:lang w:val="fr-BE"/>
                  </w:rPr>
                  <w:t>☐</w:t>
                </w:r>
              </w:p>
            </w:tc>
          </w:sdtContent>
        </w:sdt>
        <w:tc>
          <w:tcPr>
            <w:tcW w:w="987" w:type="pct"/>
          </w:tcPr>
          <w:p w14:paraId="33F20171" w14:textId="564D9777" w:rsidR="004A2426" w:rsidRPr="004A2426" w:rsidRDefault="004A2426" w:rsidP="00D8127B">
            <w:pPr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  <w:lang w:val="fr-BE"/>
              </w:rPr>
              <w:t xml:space="preserve">Autre :… </w:t>
            </w:r>
          </w:p>
        </w:tc>
        <w:tc>
          <w:tcPr>
            <w:tcW w:w="27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62E1780" w14:textId="51006AB7" w:rsidR="004A2426" w:rsidRPr="00834649" w:rsidRDefault="004A2426" w:rsidP="00D8127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7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1488655" w14:textId="77777777" w:rsidR="004A2426" w:rsidRPr="00834649" w:rsidRDefault="004A2426" w:rsidP="00D8127B">
            <w:pPr>
              <w:rPr>
                <w:rFonts w:cs="Arial"/>
                <w:szCs w:val="20"/>
              </w:rPr>
            </w:pPr>
          </w:p>
        </w:tc>
      </w:tr>
    </w:tbl>
    <w:p w14:paraId="149F3C19" w14:textId="77777777" w:rsidR="004A2426" w:rsidRPr="004A2426" w:rsidRDefault="004A2426" w:rsidP="002D1284">
      <w:pPr>
        <w:spacing w:before="120" w:after="120"/>
        <w:ind w:left="357"/>
        <w:rPr>
          <w:rFonts w:cs="Arial"/>
          <w:sz w:val="20"/>
          <w:szCs w:val="20"/>
        </w:rPr>
      </w:pPr>
    </w:p>
    <w:p w14:paraId="575DD2AC" w14:textId="4A1300A7" w:rsidR="002D1284" w:rsidRPr="002E1132" w:rsidRDefault="00541A2F" w:rsidP="002D1284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ascii="Arial" w:hAnsi="Arial" w:cs="Arial"/>
          <w:b/>
          <w:bCs/>
          <w:color w:val="008000"/>
          <w:sz w:val="22"/>
          <w:szCs w:val="20"/>
          <w:lang w:val="fr-BE"/>
        </w:rPr>
      </w:pPr>
      <w:r>
        <w:rPr>
          <w:rFonts w:ascii="Arial" w:hAnsi="Arial" w:cs="Arial"/>
          <w:b/>
          <w:bCs/>
          <w:color w:val="008000"/>
          <w:sz w:val="22"/>
          <w:szCs w:val="20"/>
          <w:lang w:val="fr-BE"/>
        </w:rPr>
        <w:t>Description détaillée des circonstances de l’incident (agents matériels, faits, manipulation)</w:t>
      </w:r>
    </w:p>
    <w:tbl>
      <w:tblPr>
        <w:tblStyle w:val="TableGrid"/>
        <w:tblW w:w="4892" w:type="pct"/>
        <w:tblInd w:w="1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948"/>
      </w:tblGrid>
      <w:tr w:rsidR="002369E1" w:rsidRPr="00A57F8F" w14:paraId="7E24898E" w14:textId="049BB8A2" w:rsidTr="004A2426">
        <w:trPr>
          <w:trHeight w:val="886"/>
        </w:trPr>
        <w:tc>
          <w:tcPr>
            <w:tcW w:w="1770" w:type="pct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DFE5BB" w14:textId="77777777" w:rsidR="002369E1" w:rsidRPr="002E1132" w:rsidRDefault="004A2426" w:rsidP="002369E1">
            <w:pPr>
              <w:tabs>
                <w:tab w:val="left" w:pos="1936"/>
              </w:tabs>
              <w:spacing w:before="120"/>
              <w:ind w:left="142"/>
              <w:rPr>
                <w:rFonts w:cs="Arial"/>
                <w:b/>
                <w:color w:val="FFFFFF" w:themeColor="background1"/>
                <w:sz w:val="20"/>
                <w:szCs w:val="20"/>
                <w:lang w:val="fr-BE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BE"/>
              </w:rPr>
              <w:t>Description de l'accident</w:t>
            </w:r>
          </w:p>
          <w:p w14:paraId="5F072150" w14:textId="337CF1C1" w:rsidR="004A2426" w:rsidRPr="002E1132" w:rsidRDefault="004A2426" w:rsidP="002369E1">
            <w:pPr>
              <w:tabs>
                <w:tab w:val="left" w:pos="1936"/>
              </w:tabs>
              <w:spacing w:before="120"/>
              <w:ind w:left="142"/>
              <w:rPr>
                <w:rFonts w:cs="Arial"/>
                <w:b/>
                <w:color w:val="FFFFFF" w:themeColor="background1"/>
                <w:sz w:val="20"/>
                <w:szCs w:val="20"/>
                <w:lang w:val="fr-BE"/>
              </w:rPr>
            </w:pPr>
            <w:r>
              <w:rPr>
                <w:rFonts w:cs="Arial"/>
                <w:i/>
                <w:iCs/>
                <w:color w:val="FFFFFF" w:themeColor="background1"/>
                <w:sz w:val="16"/>
                <w:szCs w:val="16"/>
                <w:lang w:val="fr-BE"/>
              </w:rPr>
              <w:t>(comment est-ce arrivé ?, causes, circonstances, etc.)</w:t>
            </w:r>
          </w:p>
        </w:tc>
        <w:tc>
          <w:tcPr>
            <w:tcW w:w="3230" w:type="pct"/>
            <w:shd w:val="clear" w:color="auto" w:fill="F2F2F2" w:themeFill="background1" w:themeFillShade="F2"/>
          </w:tcPr>
          <w:p w14:paraId="6506CB6F" w14:textId="77777777" w:rsidR="002369E1" w:rsidRPr="002E1132" w:rsidRDefault="002369E1" w:rsidP="004D2DDE">
            <w:pPr>
              <w:tabs>
                <w:tab w:val="left" w:pos="1936"/>
              </w:tabs>
              <w:spacing w:before="120"/>
              <w:ind w:left="142"/>
              <w:rPr>
                <w:rFonts w:cs="Arial"/>
                <w:sz w:val="20"/>
                <w:szCs w:val="20"/>
                <w:lang w:val="fr-BE"/>
              </w:rPr>
            </w:pPr>
          </w:p>
        </w:tc>
      </w:tr>
      <w:tr w:rsidR="002369E1" w:rsidRPr="00586353" w14:paraId="557E62AC" w14:textId="50B73E16" w:rsidTr="004A2426">
        <w:trPr>
          <w:trHeight w:val="886"/>
        </w:trPr>
        <w:tc>
          <w:tcPr>
            <w:tcW w:w="1770" w:type="pct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16A79" w14:textId="22C815B1" w:rsidR="002369E1" w:rsidRPr="002369E1" w:rsidRDefault="002369E1" w:rsidP="002369E1">
            <w:pPr>
              <w:spacing w:before="120"/>
              <w:ind w:left="142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BE"/>
              </w:rPr>
              <w:t>Agents matériels :</w:t>
            </w:r>
          </w:p>
        </w:tc>
        <w:tc>
          <w:tcPr>
            <w:tcW w:w="3230" w:type="pct"/>
            <w:shd w:val="clear" w:color="auto" w:fill="F2F2F2" w:themeFill="background1" w:themeFillShade="F2"/>
          </w:tcPr>
          <w:p w14:paraId="20D5A6E3" w14:textId="77777777" w:rsidR="002369E1" w:rsidRPr="00586353" w:rsidRDefault="002369E1" w:rsidP="004D2DDE">
            <w:pPr>
              <w:spacing w:before="120"/>
              <w:ind w:left="142"/>
              <w:rPr>
                <w:rFonts w:cs="Arial"/>
                <w:sz w:val="20"/>
                <w:szCs w:val="20"/>
              </w:rPr>
            </w:pPr>
          </w:p>
        </w:tc>
      </w:tr>
      <w:tr w:rsidR="002369E1" w:rsidRPr="00A57F8F" w14:paraId="6927A741" w14:textId="3F702496" w:rsidTr="004A2426">
        <w:trPr>
          <w:trHeight w:val="886"/>
        </w:trPr>
        <w:tc>
          <w:tcPr>
            <w:tcW w:w="1770" w:type="pct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0772B" w14:textId="77777777" w:rsidR="002369E1" w:rsidRPr="002E1132" w:rsidRDefault="004A2426" w:rsidP="004A2426">
            <w:pPr>
              <w:spacing w:before="120"/>
              <w:ind w:left="142"/>
              <w:rPr>
                <w:rFonts w:cs="Arial"/>
                <w:b/>
                <w:color w:val="FFFFFF" w:themeColor="background1"/>
                <w:sz w:val="20"/>
                <w:szCs w:val="20"/>
                <w:lang w:val="fr-BE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BE"/>
              </w:rPr>
              <w:t>Description de l’intervention</w:t>
            </w:r>
          </w:p>
          <w:p w14:paraId="40A731A0" w14:textId="492F0B9F" w:rsidR="004A2426" w:rsidRPr="002E1132" w:rsidRDefault="004A2426" w:rsidP="004A2426">
            <w:pPr>
              <w:spacing w:before="120"/>
              <w:ind w:left="142"/>
              <w:rPr>
                <w:rFonts w:cs="Arial"/>
                <w:i/>
                <w:color w:val="FFFFFF" w:themeColor="background1"/>
                <w:sz w:val="20"/>
                <w:szCs w:val="20"/>
                <w:lang w:val="fr-BE"/>
              </w:rPr>
            </w:pPr>
            <w:r>
              <w:rPr>
                <w:rFonts w:cs="Arial"/>
                <w:i/>
                <w:iCs/>
                <w:color w:val="FFFFFF" w:themeColor="background1"/>
                <w:sz w:val="16"/>
                <w:szCs w:val="20"/>
                <w:lang w:val="fr-BE"/>
              </w:rPr>
              <w:t>(traitement, matériel de premiers soins, etc.)</w:t>
            </w:r>
          </w:p>
        </w:tc>
        <w:tc>
          <w:tcPr>
            <w:tcW w:w="3230" w:type="pct"/>
            <w:shd w:val="clear" w:color="auto" w:fill="F2F2F2" w:themeFill="background1" w:themeFillShade="F2"/>
          </w:tcPr>
          <w:p w14:paraId="4C386B54" w14:textId="77777777" w:rsidR="002369E1" w:rsidRPr="002E1132" w:rsidRDefault="002369E1" w:rsidP="004D2DDE">
            <w:pPr>
              <w:spacing w:before="120"/>
              <w:ind w:left="142"/>
              <w:rPr>
                <w:rFonts w:cs="Arial"/>
                <w:sz w:val="20"/>
                <w:szCs w:val="20"/>
                <w:lang w:val="fr-BE"/>
              </w:rPr>
            </w:pPr>
          </w:p>
        </w:tc>
      </w:tr>
      <w:tr w:rsidR="002369E1" w:rsidRPr="00586353" w14:paraId="2E53A975" w14:textId="2B7A5161" w:rsidTr="004A2426">
        <w:trPr>
          <w:trHeight w:val="886"/>
        </w:trPr>
        <w:tc>
          <w:tcPr>
            <w:tcW w:w="1770" w:type="pct"/>
            <w:shd w:val="clear" w:color="auto" w:fill="0080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C08A0" w14:textId="78FDA1FF" w:rsidR="002369E1" w:rsidRPr="002369E1" w:rsidRDefault="004A2426" w:rsidP="002369E1">
            <w:pPr>
              <w:spacing w:before="120"/>
              <w:ind w:left="142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BE"/>
              </w:rPr>
              <w:t>Témoins :</w:t>
            </w:r>
          </w:p>
        </w:tc>
        <w:tc>
          <w:tcPr>
            <w:tcW w:w="3230" w:type="pct"/>
            <w:shd w:val="clear" w:color="auto" w:fill="F2F2F2" w:themeFill="background1" w:themeFillShade="F2"/>
          </w:tcPr>
          <w:p w14:paraId="0E90C43E" w14:textId="77777777" w:rsidR="002369E1" w:rsidRPr="00586353" w:rsidRDefault="002369E1" w:rsidP="004D2DDE">
            <w:pPr>
              <w:spacing w:before="120"/>
              <w:ind w:left="142"/>
              <w:rPr>
                <w:rFonts w:cs="Arial"/>
                <w:sz w:val="20"/>
                <w:szCs w:val="20"/>
              </w:rPr>
            </w:pPr>
          </w:p>
        </w:tc>
      </w:tr>
    </w:tbl>
    <w:p w14:paraId="6255B524" w14:textId="77777777" w:rsidR="004A2426" w:rsidRDefault="004A2426" w:rsidP="004A2426">
      <w:pPr>
        <w:ind w:left="708" w:hanging="708"/>
        <w:rPr>
          <w:rFonts w:cs="Arial"/>
          <w:iCs/>
          <w:szCs w:val="20"/>
        </w:rPr>
      </w:pPr>
    </w:p>
    <w:p w14:paraId="6DD0EC64" w14:textId="2C63B5D9" w:rsidR="00DF6F02" w:rsidRPr="002E1132" w:rsidRDefault="004A2426" w:rsidP="004A2426">
      <w:pPr>
        <w:ind w:left="708" w:hanging="708"/>
        <w:rPr>
          <w:rFonts w:cs="Arial"/>
          <w:iCs/>
          <w:szCs w:val="20"/>
          <w:lang w:val="fr-BE"/>
        </w:rPr>
      </w:pPr>
      <w:r>
        <w:rPr>
          <w:rFonts w:cs="Arial"/>
          <w:szCs w:val="20"/>
          <w:lang w:val="fr-BE"/>
        </w:rPr>
        <w:t xml:space="preserve">Le rapport a été rédigé par :  </w:t>
      </w:r>
      <w:sdt>
        <w:sdtPr>
          <w:rPr>
            <w:rFonts w:cs="Arial"/>
            <w:iCs/>
            <w:szCs w:val="20"/>
          </w:rPr>
          <w:id w:val="1701431671"/>
          <w:showingPlcHdr/>
        </w:sdtPr>
        <w:sdtEndPr/>
        <w:sdtContent>
          <w:r>
            <w:rPr>
              <w:rStyle w:val="PlaceholderText"/>
              <w:rFonts w:eastAsiaTheme="minorHAnsi"/>
              <w:lang w:val="fr-BE"/>
            </w:rPr>
            <w:t>Cliquez ici pour entrer du texte.</w:t>
          </w:r>
        </w:sdtContent>
      </w:sdt>
    </w:p>
    <w:sectPr w:rsidR="00DF6F02" w:rsidRPr="002E1132" w:rsidSect="007E59BC">
      <w:headerReference w:type="default" r:id="rId11"/>
      <w:footerReference w:type="default" r:id="rId12"/>
      <w:footerReference w:type="first" r:id="rId13"/>
      <w:pgSz w:w="11901" w:h="16840" w:code="9"/>
      <w:pgMar w:top="1820" w:right="709" w:bottom="1418" w:left="1843" w:header="709" w:footer="12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2428D" w14:textId="77777777" w:rsidR="000706D2" w:rsidRDefault="000706D2" w:rsidP="00B267F3">
      <w:r>
        <w:separator/>
      </w:r>
    </w:p>
  </w:endnote>
  <w:endnote w:type="continuationSeparator" w:id="0">
    <w:p w14:paraId="4BD6037E" w14:textId="77777777" w:rsidR="000706D2" w:rsidRDefault="000706D2" w:rsidP="00B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2119C" w14:textId="271E06F0" w:rsidR="000706D2" w:rsidRPr="009B1C90" w:rsidRDefault="002E1132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708416" behindDoc="1" locked="0" layoutInCell="1" allowOverlap="1" wp14:anchorId="45FCE9BF" wp14:editId="71DAA434">
          <wp:simplePos x="0" y="0"/>
          <wp:positionH relativeFrom="column">
            <wp:posOffset>-571500</wp:posOffset>
          </wp:positionH>
          <wp:positionV relativeFrom="paragraph">
            <wp:posOffset>-434711</wp:posOffset>
          </wp:positionV>
          <wp:extent cx="6953250" cy="1265744"/>
          <wp:effectExtent l="0" t="0" r="0" b="0"/>
          <wp:wrapNone/>
          <wp:docPr id="1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3250" cy="1265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9BC">
      <w:rPr>
        <w:noProof/>
        <w:lang w:val="fr-BE"/>
      </w:rPr>
      <w:fldChar w:fldCharType="begin"/>
    </w:r>
    <w:r w:rsidR="007E59BC">
      <w:rPr>
        <w:noProof/>
        <w:lang w:val="fr-BE"/>
      </w:rPr>
      <w:instrText xml:space="preserve"> PAGE  \* Arabic  \* MERGEFORMAT </w:instrText>
    </w:r>
    <w:r w:rsidR="007E59BC">
      <w:rPr>
        <w:noProof/>
        <w:lang w:val="fr-BE"/>
      </w:rPr>
      <w:fldChar w:fldCharType="separate"/>
    </w:r>
    <w:r>
      <w:rPr>
        <w:noProof/>
        <w:lang w:val="fr-BE"/>
      </w:rPr>
      <w:t>1</w:t>
    </w:r>
    <w:r w:rsidR="007E59BC">
      <w:rPr>
        <w:noProof/>
        <w:lang w:val="fr-BE"/>
      </w:rPr>
      <w:fldChar w:fldCharType="end"/>
    </w:r>
    <w:r w:rsidR="007E59BC">
      <w:rPr>
        <w:noProof/>
        <w:lang w:val="fr-BE"/>
      </w:rPr>
      <w:t>/</w:t>
    </w:r>
    <w:r w:rsidR="007E59BC">
      <w:rPr>
        <w:noProof/>
        <w:lang w:val="fr-BE"/>
      </w:rPr>
      <w:fldChar w:fldCharType="begin"/>
    </w:r>
    <w:r w:rsidR="007E59BC">
      <w:rPr>
        <w:noProof/>
        <w:lang w:val="fr-BE"/>
      </w:rPr>
      <w:instrText xml:space="preserve"> NUMPAGES  \* Arabic  \* MERGEFORMAT </w:instrText>
    </w:r>
    <w:r w:rsidR="007E59BC">
      <w:rPr>
        <w:noProof/>
        <w:lang w:val="fr-BE"/>
      </w:rPr>
      <w:fldChar w:fldCharType="separate"/>
    </w:r>
    <w:r>
      <w:rPr>
        <w:noProof/>
        <w:lang w:val="fr-BE"/>
      </w:rPr>
      <w:t>1</w:t>
    </w:r>
    <w:r w:rsidR="007E59BC">
      <w:rPr>
        <w:noProof/>
        <w:lang w:val="fr-BE"/>
      </w:rPr>
      <w:fldChar w:fldCharType="end"/>
    </w:r>
    <w:r w:rsidR="007E59BC">
      <w:rPr>
        <w:noProof/>
        <w:lang w:val="fr-BE"/>
      </w:rPr>
      <w:t xml:space="preserve">  </w:t>
    </w:r>
  </w:p>
  <w:p w14:paraId="69AA3FCC" w14:textId="4E5B911D" w:rsidR="000706D2" w:rsidRPr="00334FCC" w:rsidRDefault="000706D2" w:rsidP="009B1C90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jc w:val="right"/>
      <w:rPr>
        <w:noProof/>
        <w:sz w:val="16"/>
        <w:szCs w:val="16"/>
      </w:rPr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85A8DB2" wp14:editId="319EE2FD">
              <wp:simplePos x="0" y="0"/>
              <wp:positionH relativeFrom="column">
                <wp:posOffset>-628818</wp:posOffset>
              </wp:positionH>
              <wp:positionV relativeFrom="paragraph">
                <wp:posOffset>594948</wp:posOffset>
              </wp:positionV>
              <wp:extent cx="1428750" cy="27876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3F3788" w14:textId="2B533C98" w:rsidR="000706D2" w:rsidRPr="007E59BC" w:rsidRDefault="002E1132">
                          <w:pPr>
                            <w:rPr>
                              <w:rFonts w:ascii="Arial Narrow" w:hAnsi="Arial Narrow" w:cs="Arial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4"/>
                              <w:lang w:val="fr-BE"/>
                            </w:rPr>
                            <w:t>F</w:t>
                          </w:r>
                          <w:r w:rsidR="007E59BC">
                            <w:rPr>
                              <w:rFonts w:ascii="Arial Narrow" w:hAnsi="Arial Narrow" w:cs="Arial"/>
                              <w:sz w:val="16"/>
                              <w:szCs w:val="14"/>
                              <w:lang w:val="fr-BE"/>
                            </w:rPr>
                            <w:t>STD_codes0105_FOR_11_V0</w:t>
                          </w:r>
                          <w:r w:rsidR="00A57F8F">
                            <w:rPr>
                              <w:rFonts w:ascii="Arial Narrow" w:hAnsi="Arial Narrow" w:cs="Arial"/>
                              <w:sz w:val="16"/>
                              <w:szCs w:val="14"/>
                              <w:lang w:val="fr-BE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5A8DB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49.5pt;margin-top:46.85pt;width:112.5pt;height:21.9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" filled="f" stroked="f" strokeweight=".5pt">
              <v:textbox>
                <w:txbxContent>
                  <w:p w14:paraId="043F3788" w14:textId="2B533C98" w:rsidR="000706D2" w:rsidRPr="007E59BC" w:rsidRDefault="002E1132">
                    <w:pPr>
                      <w:rPr>
                        <w:rFonts w:ascii="Arial Narrow" w:hAnsi="Arial Narrow" w:cs="Arial"/>
                        <w:sz w:val="16"/>
                        <w:szCs w:val="14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4"/>
                        <w:lang w:val="fr-BE"/>
                      </w:rPr>
                      <w:t>F</w:t>
                    </w:r>
                    <w:r w:rsidR="007E59BC">
                      <w:rPr>
                        <w:rFonts w:ascii="Arial Narrow" w:hAnsi="Arial Narrow" w:cs="Arial"/>
                        <w:sz w:val="16"/>
                        <w:szCs w:val="14"/>
                        <w:lang w:val="fr-BE"/>
                      </w:rPr>
                      <w:t>STD_codes0105_FOR_11_V0</w:t>
                    </w:r>
                    <w:r w:rsidR="00A57F8F">
                      <w:rPr>
                        <w:rFonts w:ascii="Arial Narrow" w:hAnsi="Arial Narrow" w:cs="Arial"/>
                        <w:sz w:val="16"/>
                        <w:szCs w:val="14"/>
                        <w:lang w:val="fr-BE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D5812" w14:textId="77777777" w:rsidR="000706D2" w:rsidRPr="00850AF7" w:rsidRDefault="000706D2" w:rsidP="00802DB5">
    <w:pPr>
      <w:pStyle w:val="Footer"/>
      <w:tabs>
        <w:tab w:val="clear" w:pos="4536"/>
        <w:tab w:val="clear" w:pos="9072"/>
        <w:tab w:val="left" w:pos="4170"/>
      </w:tabs>
    </w:pPr>
    <w:r>
      <w:rPr>
        <w:rFonts w:ascii="Arial Narrow" w:hAnsi="Arial Narrow"/>
        <w:noProof/>
        <w:sz w:val="10"/>
        <w:szCs w:val="10"/>
        <w:lang w:val="en-US" w:eastAsia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188AF17" wp14:editId="73B1C544">
              <wp:simplePos x="0" y="0"/>
              <wp:positionH relativeFrom="column">
                <wp:posOffset>-859790</wp:posOffset>
              </wp:positionH>
              <wp:positionV relativeFrom="paragraph">
                <wp:posOffset>232883</wp:posOffset>
              </wp:positionV>
              <wp:extent cx="1084521" cy="223283"/>
              <wp:effectExtent l="0" t="0" r="0" b="57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2232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DC27B" w14:textId="77777777" w:rsidR="000706D2" w:rsidRPr="003D1052" w:rsidRDefault="000706D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fr-BE"/>
                            </w:rPr>
                            <w:t>NINF020902 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8AF1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67.7pt;margin-top:18.35pt;width:85.4pt;height:1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" filled="f" stroked="f" strokeweight=".5pt">
              <v:textbox>
                <w:txbxContent>
                  <w:p w14:paraId="447DC27B" w14:textId="77777777" w:rsidR="000706D2" w:rsidRPr="003D1052" w:rsidRDefault="000706D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  <w:lang w:val="fr-BE"/>
                      </w:rPr>
                      <w:t>NINF020902 V3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0"/>
        <w:szCs w:val="10"/>
        <w:lang w:val="en-US" w:eastAsia="en-US"/>
      </w:rPr>
      <w:drawing>
        <wp:anchor distT="0" distB="0" distL="114300" distR="114300" simplePos="0" relativeHeight="251699200" behindDoc="1" locked="0" layoutInCell="1" allowOverlap="1" wp14:anchorId="05E9BF96" wp14:editId="7367A280">
          <wp:simplePos x="0" y="0"/>
          <wp:positionH relativeFrom="column">
            <wp:posOffset>-817880</wp:posOffset>
          </wp:positionH>
          <wp:positionV relativeFrom="paragraph">
            <wp:posOffset>-908050</wp:posOffset>
          </wp:positionV>
          <wp:extent cx="7019290" cy="1275715"/>
          <wp:effectExtent l="0" t="0" r="0" b="635"/>
          <wp:wrapThrough wrapText="bothSides">
            <wp:wrapPolygon edited="0">
              <wp:start x="21397" y="0"/>
              <wp:lineTo x="21162" y="5161"/>
              <wp:lineTo x="20283" y="10322"/>
              <wp:lineTo x="0" y="11612"/>
              <wp:lineTo x="0" y="21288"/>
              <wp:lineTo x="13073" y="21288"/>
              <wp:lineTo x="13131" y="20643"/>
              <wp:lineTo x="17000" y="17095"/>
              <wp:lineTo x="16824" y="15482"/>
              <wp:lineTo x="19169" y="15482"/>
              <wp:lineTo x="20811" y="15160"/>
              <wp:lineTo x="20752" y="10322"/>
              <wp:lineTo x="21455" y="5483"/>
              <wp:lineTo x="21514" y="3225"/>
              <wp:lineTo x="21514" y="0"/>
              <wp:lineTo x="21397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B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99797" w14:textId="77777777" w:rsidR="000706D2" w:rsidRDefault="000706D2" w:rsidP="00B267F3">
      <w:r>
        <w:separator/>
      </w:r>
    </w:p>
  </w:footnote>
  <w:footnote w:type="continuationSeparator" w:id="0">
    <w:p w14:paraId="4392817A" w14:textId="77777777" w:rsidR="000706D2" w:rsidRDefault="000706D2" w:rsidP="00B2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F05F9" w14:textId="45FEB184" w:rsidR="007E59BC" w:rsidRDefault="007E59B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706368" behindDoc="1" locked="0" layoutInCell="1" allowOverlap="1" wp14:anchorId="56ED0233" wp14:editId="300EE372">
          <wp:simplePos x="0" y="0"/>
          <wp:positionH relativeFrom="column">
            <wp:posOffset>-559435</wp:posOffset>
          </wp:positionH>
          <wp:positionV relativeFrom="paragraph">
            <wp:posOffset>38100</wp:posOffset>
          </wp:positionV>
          <wp:extent cx="1889760" cy="629920"/>
          <wp:effectExtent l="0" t="0" r="0" b="0"/>
          <wp:wrapThrough wrapText="bothSides">
            <wp:wrapPolygon edited="0">
              <wp:start x="0" y="0"/>
              <wp:lineTo x="0" y="20903"/>
              <wp:lineTo x="21339" y="20903"/>
              <wp:lineTo x="2133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061"/>
    <w:multiLevelType w:val="hybridMultilevel"/>
    <w:tmpl w:val="B0006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4C9D"/>
    <w:multiLevelType w:val="hybridMultilevel"/>
    <w:tmpl w:val="6DD6235A"/>
    <w:lvl w:ilvl="0" w:tplc="F306DA0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710"/>
    <w:multiLevelType w:val="hybridMultilevel"/>
    <w:tmpl w:val="2938BA56"/>
    <w:lvl w:ilvl="0" w:tplc="E3560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080A"/>
    <w:multiLevelType w:val="hybridMultilevel"/>
    <w:tmpl w:val="4CC47B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24032">
      <w:start w:val="1"/>
      <w:numFmt w:val="upp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39F"/>
    <w:multiLevelType w:val="hybridMultilevel"/>
    <w:tmpl w:val="BD84F37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F33236"/>
    <w:multiLevelType w:val="hybridMultilevel"/>
    <w:tmpl w:val="4F10AF82"/>
    <w:lvl w:ilvl="0" w:tplc="B25CF0FA">
      <w:start w:val="1"/>
      <w:numFmt w:val="bullet"/>
      <w:pStyle w:val="Mensura-insprongtekens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10DB"/>
    <w:multiLevelType w:val="hybridMultilevel"/>
    <w:tmpl w:val="D8EC7BF6"/>
    <w:lvl w:ilvl="0" w:tplc="05F6F684">
      <w:start w:val="1"/>
      <w:numFmt w:val="decimal"/>
      <w:lvlText w:val="%1."/>
      <w:lvlJc w:val="left"/>
      <w:pPr>
        <w:ind w:left="360" w:hanging="360"/>
      </w:pPr>
      <w:rPr>
        <w:rFonts w:hint="default"/>
        <w:color w:val="00660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A208B"/>
    <w:multiLevelType w:val="hybridMultilevel"/>
    <w:tmpl w:val="A4CCCD76"/>
    <w:lvl w:ilvl="0" w:tplc="A678B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06CEF"/>
    <w:multiLevelType w:val="hybridMultilevel"/>
    <w:tmpl w:val="D6200BF8"/>
    <w:lvl w:ilvl="0" w:tplc="474C7C4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252"/>
    <w:multiLevelType w:val="hybridMultilevel"/>
    <w:tmpl w:val="167E68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552C3"/>
    <w:multiLevelType w:val="hybridMultilevel"/>
    <w:tmpl w:val="9F40C40A"/>
    <w:lvl w:ilvl="0" w:tplc="CE8EB34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26028"/>
    <w:multiLevelType w:val="hybridMultilevel"/>
    <w:tmpl w:val="F9E8F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1031E"/>
    <w:multiLevelType w:val="hybridMultilevel"/>
    <w:tmpl w:val="72CCA0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57630"/>
    <w:multiLevelType w:val="hybridMultilevel"/>
    <w:tmpl w:val="0E3C7FC6"/>
    <w:lvl w:ilvl="0" w:tplc="FE78D598">
      <w:start w:val="1"/>
      <w:numFmt w:val="decimal"/>
      <w:lvlText w:val="%1."/>
      <w:lvlJc w:val="left"/>
      <w:pPr>
        <w:ind w:left="360" w:hanging="360"/>
      </w:pPr>
      <w:rPr>
        <w:rFonts w:hint="default"/>
        <w:color w:val="00660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EF0A70"/>
    <w:multiLevelType w:val="hybridMultilevel"/>
    <w:tmpl w:val="CE6485EC"/>
    <w:lvl w:ilvl="0" w:tplc="23000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90BB2"/>
    <w:multiLevelType w:val="hybridMultilevel"/>
    <w:tmpl w:val="9FA870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56353"/>
    <w:multiLevelType w:val="hybridMultilevel"/>
    <w:tmpl w:val="FE081EF4"/>
    <w:lvl w:ilvl="0" w:tplc="1854B108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9516E6"/>
    <w:multiLevelType w:val="hybridMultilevel"/>
    <w:tmpl w:val="B2CE2A74"/>
    <w:lvl w:ilvl="0" w:tplc="143CBDC2">
      <w:start w:val="1"/>
      <w:numFmt w:val="decimal"/>
      <w:pStyle w:val="Mensura-insprong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97"/>
    <w:multiLevelType w:val="hybridMultilevel"/>
    <w:tmpl w:val="7A84A94A"/>
    <w:lvl w:ilvl="0" w:tplc="275C5AD8">
      <w:start w:val="1"/>
      <w:numFmt w:val="decimal"/>
      <w:lvlText w:val="%1."/>
      <w:lvlJc w:val="left"/>
      <w:pPr>
        <w:ind w:left="405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18C77D5"/>
    <w:multiLevelType w:val="hybridMultilevel"/>
    <w:tmpl w:val="0E9CD2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64A90"/>
    <w:multiLevelType w:val="hybridMultilevel"/>
    <w:tmpl w:val="2C54F32C"/>
    <w:lvl w:ilvl="0" w:tplc="10E0E2D2">
      <w:start w:val="1"/>
      <w:numFmt w:val="upperRoman"/>
      <w:lvlText w:val="%1."/>
      <w:lvlJc w:val="left"/>
      <w:pPr>
        <w:tabs>
          <w:tab w:val="num" w:pos="1077"/>
        </w:tabs>
        <w:ind w:left="1077" w:hanging="717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6F57BD"/>
    <w:multiLevelType w:val="hybridMultilevel"/>
    <w:tmpl w:val="8D2E9D26"/>
    <w:lvl w:ilvl="0" w:tplc="2D10353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CB827E1"/>
    <w:multiLevelType w:val="hybridMultilevel"/>
    <w:tmpl w:val="5DA01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25376"/>
    <w:multiLevelType w:val="hybridMultilevel"/>
    <w:tmpl w:val="A52627BA"/>
    <w:lvl w:ilvl="0" w:tplc="414680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36910"/>
    <w:multiLevelType w:val="hybridMultilevel"/>
    <w:tmpl w:val="B6C098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16"/>
  </w:num>
  <w:num w:numId="8">
    <w:abstractNumId w:val="13"/>
  </w:num>
  <w:num w:numId="9">
    <w:abstractNumId w:val="21"/>
  </w:num>
  <w:num w:numId="10">
    <w:abstractNumId w:val="22"/>
  </w:num>
  <w:num w:numId="11">
    <w:abstractNumId w:val="14"/>
  </w:num>
  <w:num w:numId="12">
    <w:abstractNumId w:val="25"/>
  </w:num>
  <w:num w:numId="13">
    <w:abstractNumId w:val="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4"/>
  </w:num>
  <w:num w:numId="17">
    <w:abstractNumId w:val="12"/>
  </w:num>
  <w:num w:numId="18">
    <w:abstractNumId w:val="9"/>
  </w:num>
  <w:num w:numId="19">
    <w:abstractNumId w:val="11"/>
  </w:num>
  <w:num w:numId="20">
    <w:abstractNumId w:val="3"/>
  </w:num>
  <w:num w:numId="21">
    <w:abstractNumId w:val="1"/>
  </w:num>
  <w:num w:numId="22">
    <w:abstractNumId w:val="2"/>
  </w:num>
  <w:num w:numId="23">
    <w:abstractNumId w:val="23"/>
  </w:num>
  <w:num w:numId="24">
    <w:abstractNumId w:val="8"/>
  </w:num>
  <w:num w:numId="25">
    <w:abstractNumId w:val="10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7F3"/>
    <w:rsid w:val="00002607"/>
    <w:rsid w:val="000073F2"/>
    <w:rsid w:val="00046187"/>
    <w:rsid w:val="000706D2"/>
    <w:rsid w:val="000718AB"/>
    <w:rsid w:val="0008316E"/>
    <w:rsid w:val="000902E6"/>
    <w:rsid w:val="000A3BE2"/>
    <w:rsid w:val="00103DA9"/>
    <w:rsid w:val="00113E76"/>
    <w:rsid w:val="00136C6F"/>
    <w:rsid w:val="00167DC6"/>
    <w:rsid w:val="001B71C2"/>
    <w:rsid w:val="001D75B1"/>
    <w:rsid w:val="001F6562"/>
    <w:rsid w:val="001F68AC"/>
    <w:rsid w:val="0022239A"/>
    <w:rsid w:val="002369E1"/>
    <w:rsid w:val="002677C3"/>
    <w:rsid w:val="002C0E58"/>
    <w:rsid w:val="002D1284"/>
    <w:rsid w:val="002D4E92"/>
    <w:rsid w:val="002E0285"/>
    <w:rsid w:val="002E1132"/>
    <w:rsid w:val="003062D5"/>
    <w:rsid w:val="00307BDB"/>
    <w:rsid w:val="00317467"/>
    <w:rsid w:val="003457EA"/>
    <w:rsid w:val="00364FA5"/>
    <w:rsid w:val="0037229E"/>
    <w:rsid w:val="003A226A"/>
    <w:rsid w:val="003C3BF9"/>
    <w:rsid w:val="003D1052"/>
    <w:rsid w:val="003E0596"/>
    <w:rsid w:val="003E391A"/>
    <w:rsid w:val="003E7C34"/>
    <w:rsid w:val="003F6583"/>
    <w:rsid w:val="00400F40"/>
    <w:rsid w:val="004847ED"/>
    <w:rsid w:val="004A2426"/>
    <w:rsid w:val="004B096F"/>
    <w:rsid w:val="004B7EAA"/>
    <w:rsid w:val="004D2DDE"/>
    <w:rsid w:val="004D73E3"/>
    <w:rsid w:val="004E0C9F"/>
    <w:rsid w:val="004E71C7"/>
    <w:rsid w:val="00503821"/>
    <w:rsid w:val="00505AD2"/>
    <w:rsid w:val="00541A2F"/>
    <w:rsid w:val="00561406"/>
    <w:rsid w:val="00586353"/>
    <w:rsid w:val="005B1570"/>
    <w:rsid w:val="005B7687"/>
    <w:rsid w:val="00600793"/>
    <w:rsid w:val="0061351A"/>
    <w:rsid w:val="00623225"/>
    <w:rsid w:val="00631BD3"/>
    <w:rsid w:val="00637AA5"/>
    <w:rsid w:val="006416D1"/>
    <w:rsid w:val="00654CEF"/>
    <w:rsid w:val="006872FD"/>
    <w:rsid w:val="006A195A"/>
    <w:rsid w:val="006D67B1"/>
    <w:rsid w:val="006F2679"/>
    <w:rsid w:val="006F32A6"/>
    <w:rsid w:val="00715401"/>
    <w:rsid w:val="007432EA"/>
    <w:rsid w:val="007550AD"/>
    <w:rsid w:val="007A3BA6"/>
    <w:rsid w:val="007B7610"/>
    <w:rsid w:val="007E4E35"/>
    <w:rsid w:val="007E59BC"/>
    <w:rsid w:val="00802DB5"/>
    <w:rsid w:val="00817ADA"/>
    <w:rsid w:val="00834649"/>
    <w:rsid w:val="00840F6A"/>
    <w:rsid w:val="008429A0"/>
    <w:rsid w:val="0085690B"/>
    <w:rsid w:val="00856BEA"/>
    <w:rsid w:val="00864C7B"/>
    <w:rsid w:val="008852D2"/>
    <w:rsid w:val="008A01E5"/>
    <w:rsid w:val="008C1863"/>
    <w:rsid w:val="008E275D"/>
    <w:rsid w:val="008E3E20"/>
    <w:rsid w:val="009343A2"/>
    <w:rsid w:val="009369DD"/>
    <w:rsid w:val="009A5A6E"/>
    <w:rsid w:val="009B1C90"/>
    <w:rsid w:val="009B6D83"/>
    <w:rsid w:val="00A20E5C"/>
    <w:rsid w:val="00A57F8F"/>
    <w:rsid w:val="00AC3A79"/>
    <w:rsid w:val="00B027AC"/>
    <w:rsid w:val="00B03E20"/>
    <w:rsid w:val="00B10C88"/>
    <w:rsid w:val="00B15E06"/>
    <w:rsid w:val="00B267F3"/>
    <w:rsid w:val="00B30C2A"/>
    <w:rsid w:val="00B61FD7"/>
    <w:rsid w:val="00B82FA2"/>
    <w:rsid w:val="00B906BA"/>
    <w:rsid w:val="00B916BE"/>
    <w:rsid w:val="00BD55C4"/>
    <w:rsid w:val="00C0712B"/>
    <w:rsid w:val="00C273D8"/>
    <w:rsid w:val="00C7168A"/>
    <w:rsid w:val="00D00323"/>
    <w:rsid w:val="00D34119"/>
    <w:rsid w:val="00D61752"/>
    <w:rsid w:val="00D63992"/>
    <w:rsid w:val="00D8085E"/>
    <w:rsid w:val="00D818C5"/>
    <w:rsid w:val="00DF2F11"/>
    <w:rsid w:val="00DF6F02"/>
    <w:rsid w:val="00E13DBA"/>
    <w:rsid w:val="00E26556"/>
    <w:rsid w:val="00E37BC2"/>
    <w:rsid w:val="00EA21F3"/>
    <w:rsid w:val="00ED4171"/>
    <w:rsid w:val="00EE09A3"/>
    <w:rsid w:val="00F278F7"/>
    <w:rsid w:val="00F33D97"/>
    <w:rsid w:val="00F52E9C"/>
    <w:rsid w:val="00F87BB7"/>
    <w:rsid w:val="00F96E9A"/>
    <w:rsid w:val="00FD019F"/>
    <w:rsid w:val="00FD268F"/>
    <w:rsid w:val="00FE0F47"/>
    <w:rsid w:val="00FE0F74"/>
    <w:rsid w:val="00FE50A8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99920EF"/>
  <w15:docId w15:val="{CC8B42E0-6BE9-4806-9992-62152C47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2369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_x0040_W xmlns="b12cf2b1-6157-4869-be7f-ac0bc6ac6ec7">Neen</H_x0040_W>
    <Imago xmlns="b12cf2b1-6157-4869-be7f-ac0bc6ac6ec7">Neen</Imago>
    <Andere xmlns="b12cf2b1-6157-4869-be7f-ac0bc6ac6ec7">Tablet APA's</Andere>
    <Redacteur xmlns="b12cf2b1-6157-4869-be7f-ac0bc6ac6ec7">
      <UserInfo>
        <DisplayName>Schmickler Marie Noelle</DisplayName>
        <AccountId>358</AccountId>
        <AccountType/>
      </UserInfo>
    </Redacteur>
    <H_x0040_W_x0020__x002d__x0020_Afprinten_x0020_Manufast xmlns="b12cf2b1-6157-4869-be7f-ac0bc6ac6ec7">Neen</H_x0040_W_x0020__x002d__x0020_Afprinten_x0020_Manufast>
    <b84af7d3dc6344419d641c5ac6e2e7e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1f7229b4-089b-4f19-89d4-48330f9c1306</TermId>
        </TermInfo>
      </Terms>
    </b84af7d3dc6344419d641c5ac6e2e7e2>
    <a9be7425d6eb4bbcbe678a4f53592c2f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Bedrijfsbezoeken</TermName>
          <TermId xmlns="http://schemas.microsoft.com/office/infopath/2007/PartnerControls">e2d6fd2a-d748-4f74-8424-87a0b56b37e1</TermId>
        </TermInfo>
      </Terms>
    </a9be7425d6eb4bbcbe678a4f53592c2f>
    <m0715ad82caf4e879f1d448395fd5e8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0561bacb-d94f-4378-bfc7-b274b105ed0a</TermId>
        </TermInfo>
      </Terms>
    </m0715ad82caf4e879f1d448395fd5e82>
    <OpmerkingenbijH_x0040_W xmlns="b12cf2b1-6157-4869-be7f-ac0bc6ac6ec7" xsi:nil="true"/>
    <Internet xmlns="b12cf2b1-6157-4869-be7f-ac0bc6ac6ec7">Ja</Internet>
    <Valable_x0020_jusqu_x0027_au xmlns="b12cf2b1-6157-4869-be7f-ac0bc6ac6ec7">2018-07-02T22:00:00+00:00</Valable_x0020_jusqu_x0027_au>
    <TaxCatchAll xmlns="b12cf2b1-6157-4869-be7f-ac0bc6ac6ec7">
      <Value>3</Value>
      <Value>30</Value>
      <Value>2</Value>
    </TaxCatchAll>
    <Item_x0020_Language xmlns="cbc68e07-318d-4977-9c6d-10a9e49bd873">Dutch</Item_x0020_Language>
    <Opmerkingen xmlns="b12cf2b1-6157-4869-be7f-ac0bc6ac6ec7">als formulier opgenomen op de website</Opmerkingen>
    <Documenttype xmlns="b12cf2b1-6157-4869-be7f-ac0bc6ac6ec7">6. Informatieve documenten</Documenttype>
    <Goedkeurder xmlns="b12cf2b1-6157-4869-be7f-ac0bc6ac6ec7">
      <UserInfo>
        <DisplayName>Schmickler Marie Noelle</DisplayName>
        <AccountId>358</AccountId>
        <AccountType/>
      </UserInfo>
    </Goedkeurder>
    <Versie_x0020__x0028_Kwaliteit_x0029_ xmlns="b12cf2b1-6157-4869-be7f-ac0bc6ac6ec7">3.0</Versie_x0020__x0028_Kwaliteit_x0029_>
    <Logo xmlns="b12cf2b1-6157-4869-be7f-ac0bc6ac6ec7">Logo 6/6/2014</Logo>
    <Document_x0020__x0020_Actoren xmlns="cbc68e07-318d-4977-9c6d-10a9e49bd873">
      <UserInfo>
        <DisplayName/>
        <AccountId xsi:nil="true"/>
        <AccountType/>
      </UserInfo>
    </Document_x0020__x0020_Actoren>
    <Gelinkte_x0020_processen_x002d_rubrieken xmlns="cbc68e07-318d-4977-9c6d-10a9e49bd873">
      <Value>Infodoc klant</Value>
    </Gelinkte_x0020_processen_x002d_rubrieken>
    <Onderwerp xmlns="b12cf2b1-6157-4869-be7f-ac0bc6ac6ec7">EHBO - Premiers secours</Onderwerp>
    <Volgorde_x0020_SOP_x0027_s xmlns="cbc68e07-318d-4977-9c6d-10a9e49bd873" xsi:nil="true"/>
    <i08fc6447d1b4bd584e7bf00d065594a xmlns="cbc68e07-318d-4977-9c6d-10a9e49bd873">
      <Terms xmlns="http://schemas.microsoft.com/office/infopath/2007/PartnerControls"/>
    </i08fc6447d1b4bd584e7bf00d065594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waliteits Document Content Types" ma:contentTypeID="0x010100875854CABE9C4A47A8513B515E92D2CA0100CCAC036294AF87479A23CBB2B4AD5E09" ma:contentTypeVersion="23" ma:contentTypeDescription="Create a new document." ma:contentTypeScope="" ma:versionID="66a7fc66103dd2a03879a0b46bd4b80d">
  <xsd:schema xmlns:xsd="http://www.w3.org/2001/XMLSchema" xmlns:xs="http://www.w3.org/2001/XMLSchema" xmlns:p="http://schemas.microsoft.com/office/2006/metadata/properties" xmlns:ns2="b12cf2b1-6157-4869-be7f-ac0bc6ac6ec7" xmlns:ns3="cbc68e07-318d-4977-9c6d-10a9e49bd873" targetNamespace="http://schemas.microsoft.com/office/2006/metadata/properties" ma:root="true" ma:fieldsID="26d781cf92f8adbdb97955c40eb33384" ns2:_="" ns3:_="">
    <xsd:import namespace="b12cf2b1-6157-4869-be7f-ac0bc6ac6ec7"/>
    <xsd:import namespace="cbc68e07-318d-4977-9c6d-10a9e49bd873"/>
    <xsd:element name="properties">
      <xsd:complexType>
        <xsd:sequence>
          <xsd:element name="documentManagement">
            <xsd:complexType>
              <xsd:all>
                <xsd:element ref="ns2:Versie_x0020__x0028_Kwaliteit_x0029_"/>
                <xsd:element ref="ns2:Valable_x0020_jusqu_x0027_au"/>
                <xsd:element ref="ns2:Redacteur"/>
                <xsd:element ref="ns2:Goedkeurder"/>
                <xsd:element ref="ns2:H_x0040_W" minOccurs="0"/>
                <xsd:element ref="ns2:OpmerkingenbijH_x0040_W" minOccurs="0"/>
                <xsd:element ref="ns2:H_x0040_W_x0020__x002d__x0020_Afprinten_x0020_Manufast" minOccurs="0"/>
                <xsd:element ref="ns2:Internet" minOccurs="0"/>
                <xsd:element ref="ns2:Imago" minOccurs="0"/>
                <xsd:element ref="ns2:Andere" minOccurs="0"/>
                <xsd:element ref="ns2:Logo"/>
                <xsd:element ref="ns2:Documenttype"/>
                <xsd:element ref="ns2:TaxCatchAll" minOccurs="0"/>
                <xsd:element ref="ns2:TaxCatchAllLabel" minOccurs="0"/>
                <xsd:element ref="ns2:b84af7d3dc6344419d641c5ac6e2e7e2" minOccurs="0"/>
                <xsd:element ref="ns2:m0715ad82caf4e879f1d448395fd5e82" minOccurs="0"/>
                <xsd:element ref="ns2:a9be7425d6eb4bbcbe678a4f53592c2f" minOccurs="0"/>
                <xsd:element ref="ns2:Opmerkingen" minOccurs="0"/>
                <xsd:element ref="ns3:Item_x0020_Language"/>
                <xsd:element ref="ns3:Document_x0020__x0020_Actoren" minOccurs="0"/>
                <xsd:element ref="ns3:Gelinkte_x0020_processen_x002d_rubrieken" minOccurs="0"/>
                <xsd:element ref="ns2:Onderwerp" minOccurs="0"/>
                <xsd:element ref="ns3:Volgorde_x0020_SOP_x0027_s" minOccurs="0"/>
                <xsd:element ref="ns3:i08fc6447d1b4bd584e7bf00d065594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Versie_x0020__x0028_Kwaliteit_x0029_" ma:index="2" ma:displayName="V (KMS)" ma:default="1.0" ma:internalName="Versie_x0028_KMS_x0029_">
      <xsd:simpleType>
        <xsd:restriction base="dms:Text">
          <xsd:maxLength value="5"/>
        </xsd:restriction>
      </xsd:simpleType>
    </xsd:element>
    <xsd:element name="Valable_x0020_jusqu_x0027_au" ma:index="3" ma:displayName="Valable jusqu'au" ma:format="DateOnly" ma:internalName="Geldig_x0020_tot">
      <xsd:simpleType>
        <xsd:restriction base="dms:DateTime"/>
      </xsd:simpleType>
    </xsd:element>
    <xsd:element name="Redacteur" ma:index="4" ma:displayName="Redacteur" ma:list="UserInfo" ma:SharePointGroup="0" ma:internalName="Redac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keurder" ma:index="5" ma:displayName="Goedkeurder" ma:list="UserInfo" ma:SharePointGroup="0" ma:internalName="Goedkeu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_x0040_W" ma:index="6" nillable="true" ma:displayName="H@W" ma:default="Neen" ma:format="Dropdown" ma:internalName="H_x0040_W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OpmerkingenbijH_x0040_W" ma:index="7" nillable="true" ma:displayName="OpmerkingenbijH@W" ma:internalName="OpmerkingenbijH_x0040_W">
      <xsd:simpleType>
        <xsd:restriction base="dms:Note"/>
      </xsd:simpleType>
    </xsd:element>
    <xsd:element name="H_x0040_W_x0020__x002d__x0020_Afprinten_x0020_Manufast" ma:index="8" nillable="true" ma:displayName="H@W - Afprinten Manufast" ma:default="Neen" ma:format="Dropdown" ma:internalName="H_x0040_W_x002d_Man_x002e_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nternet" ma:index="9" nillable="true" ma:displayName="Intranet" ma:default="Neen" ma:format="Dropdown" ma:internalName="Intranet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mago" ma:index="10" nillable="true" ma:displayName="Imago" ma:default="Neen" ma:format="Dropdown" ma:internalName="Imago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Andere" ma:index="11" nillable="true" ma:displayName="Andere" ma:default="Geen" ma:format="Dropdown" ma:internalName="Andere">
      <xsd:simpleType>
        <xsd:union memberTypes="dms:Text">
          <xsd:simpleType>
            <xsd:restriction base="dms:Choice">
              <xsd:enumeration value="Geen"/>
              <xsd:enumeration value="Specifieke"/>
              <xsd:enumeration value="?"/>
              <xsd:enumeration value="Ja"/>
            </xsd:restriction>
          </xsd:simpleType>
        </xsd:union>
      </xsd:simpleType>
    </xsd:element>
    <xsd:element name="Logo" ma:index="12" ma:displayName="Logo" ma:default="Logo 6/6/2014" ma:description="In document gebruikte Logo&#10;6/6/2014 - enkel Logo zonder toevoeging van slagzin" ma:format="Dropdown" ma:internalName="Logo">
      <xsd:simpleType>
        <xsd:restriction base="dms:Choice">
          <xsd:enumeration value="Logo &lt;6/6/2014"/>
          <xsd:enumeration value="Logo 6/6/2014"/>
          <xsd:enumeration value="Extern"/>
          <xsd:enumeration value="Logo &lt; 6/6/2014"/>
          <xsd:enumeration value="pas"/>
        </xsd:restriction>
      </xsd:simpleType>
    </xsd:element>
    <xsd:element name="Documenttype" ma:index="14" ma:displayName="Documenttype" ma:format="Dropdown" ma:internalName="Documenttype">
      <xsd:simpleType>
        <xsd:restriction base="dms:Choice">
          <xsd:enumeration value="0. Procesdocument"/>
          <xsd:enumeration value="0. PRid"/>
          <xsd:enumeration value="1. Procedures"/>
          <xsd:enumeration value="2. Instructies"/>
          <xsd:enumeration value="3. Formulieren"/>
          <xsd:enumeration value="4. Brieven-Mails"/>
          <xsd:enumeration value="5. Mails"/>
          <xsd:enumeration value="6. Informatieve documenten"/>
        </xsd:restriction>
      </xsd:simpleType>
    </xsd:element>
    <xsd:element name="TaxCatchAll" ma:index="17" nillable="true" ma:displayName="Taxonomy Catch All Column" ma:description="" ma:hidden="true" ma:list="{ce2f56ea-d049-4d10-ad8b-c1a5c7517020}" ma:internalName="TaxCatchAll" ma:showField="CatchAllData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ce2f56ea-d049-4d10-ad8b-c1a5c7517020}" ma:internalName="TaxCatchAllLabel" ma:readOnly="true" ma:showField="CatchAllDataLabel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4af7d3dc6344419d641c5ac6e2e7e2" ma:index="22" nillable="true" ma:taxonomy="true" ma:internalName="b84af7d3dc6344419d641c5ac6e2e7e2" ma:taxonomyFieldName="Regio" ma:displayName="Regio" ma:default="2;#Algemeen|1f7229b4-089b-4f19-89d4-48330f9c1306" ma:fieldId="{b84af7d3-dc63-4441-9d64-1c5ac6e2e7e2}" ma:sspId="2452dac9-31c0-4904-8007-c312479d0816" ma:termSetId="51c78e05-9632-4fc3-adc9-81426e32bd8d" ma:anchorId="fa69609b-bc82-47ec-827d-2bf3121b80c6" ma:open="false" ma:isKeyword="false">
      <xsd:complexType>
        <xsd:sequence>
          <xsd:element ref="pc:Terms" minOccurs="0" maxOccurs="1"/>
        </xsd:sequence>
      </xsd:complexType>
    </xsd:element>
    <xsd:element name="m0715ad82caf4e879f1d448395fd5e82" ma:index="24" nillable="true" ma:taxonomy="true" ma:internalName="m0715ad82caf4e879f1d448395fd5e82" ma:taxonomyFieldName="Segmentatie" ma:displayName="Segmentatie" ma:default="3;#Algemeen|0561bacb-d94f-4378-bfc7-b274b105ed0a" ma:fieldId="{60715ad8-2caf-4e87-9f1d-448395fd5e82}" ma:sspId="2452dac9-31c0-4904-8007-c312479d0816" ma:termSetId="51c78e05-9632-4fc3-adc9-81426e32bd8d" ma:anchorId="d613d960-cd5f-41d7-97c8-5a5cfbb97f41" ma:open="false" ma:isKeyword="false">
      <xsd:complexType>
        <xsd:sequence>
          <xsd:element ref="pc:Terms" minOccurs="0" maxOccurs="1"/>
        </xsd:sequence>
      </xsd:complexType>
    </xsd:element>
    <xsd:element name="a9be7425d6eb4bbcbe678a4f53592c2f" ma:index="27" ma:taxonomy="true" ma:internalName="a9be7425d6eb4bbcbe678a4f53592c2f" ma:taxonomyFieldName="Proces" ma:displayName="Proces" ma:indexed="true" ma:default="" ma:fieldId="{a9be7425-d6eb-4bbc-be67-8a4f53592c2f}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28" nillable="true" ma:displayName="Opmerkingen" ma:internalName="Opmerkingen">
      <xsd:simpleType>
        <xsd:restriction base="dms:Note">
          <xsd:maxLength value="255"/>
        </xsd:restriction>
      </xsd:simpleType>
    </xsd:element>
    <xsd:element name="Onderwerp" ma:index="32" nillable="true" ma:displayName="Onderwerp" ma:default="Niet bepaald - Pas Défini" ma:format="Dropdown" ma:internalName="Onderwerp0">
      <xsd:simpleType>
        <xsd:restriction base="dms:Choice">
          <xsd:enumeration value="Niet bepaald - Pas Défini"/>
          <xsd:enumeration value="Diverse - Divers"/>
          <xsd:enumeration value="EHBO - Premiers secours"/>
          <xsd:enumeration value="Facturatie - Facturation"/>
          <xsd:enumeration value="Moederschapsbescherming - Protection de la maternité"/>
          <xsd:enumeration value="Psychosociale Interventies - Interventions Psychosociale"/>
          <xsd:enumeration value="Re-integratie - Réintégration"/>
          <xsd:enumeration value="Nieuwe aansluitinge - Nouvelle Affiliation"/>
          <xsd:enumeration value="Veiligheid - Sécurit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8e07-318d-4977-9c6d-10a9e49bd873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29" ma:displayName="Item Language" ma:format="Dropdown" ma:internalName="Item_x0020_Language">
      <xsd:simpleType>
        <xsd:restriction base="dms:Choice">
          <xsd:enumeration value="French"/>
          <xsd:enumeration value="Dutch"/>
          <xsd:enumeration value="English"/>
        </xsd:restriction>
      </xsd:simpleType>
    </xsd:element>
    <xsd:element name="Document_x0020__x0020_Actoren" ma:index="30" nillable="true" ma:displayName="Document  Actoren" ma:list="UserInfo" ma:SearchPeopleOnly="false" ma:SharePointGroup="0" ma:internalName="Document_x0020__x0020_Actor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linkte_x0020_processen_x002d_rubrieken" ma:index="31" nillable="true" ma:displayName="Gelinkte processen-rubrieken" ma:internalName="Gelinkte_x0020_processen_x002d_rubrie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e meerdere processen"/>
                    <xsd:enumeration value="Bedrijfsbezoeken"/>
                    <xsd:enumeration value="Beheer werkgevers en werknemers"/>
                    <xsd:enumeration value="Client life cycle - Beheer klantencontracten"/>
                    <xsd:enumeration value="Client life cycle - Contract interventies dynamisch risicobeheer (2de lijn)"/>
                    <xsd:enumeration value="Client life cycle - Nieuwe aansluitingen"/>
                    <xsd:enumeration value="Client life cycle - Opzeggen"/>
                    <xsd:enumeration value="Client life cycle - Stopzetting contract"/>
                    <xsd:enumeration value="CPBW"/>
                    <xsd:enumeration value="DI-Interventies"/>
                    <xsd:enumeration value="DY-Interventies-Moederschapsbescherming"/>
                    <xsd:enumeration value="GT-Planning"/>
                    <xsd:enumeration value="GT-Uitv-Voedingsattesten"/>
                    <xsd:enumeration value="GT-Re-integratie"/>
                    <xsd:enumeration value="GT-Beeldschermwerk"/>
                    <xsd:enumeration value="Infodoc klant"/>
                    <xsd:enumeration value="Onderzoek ernstige arbeidsongevallen"/>
                    <xsd:enumeration value="Opleidingen"/>
                    <xsd:enumeration value="Psychosociale interventies"/>
                    <xsd:enumeration value="RB-Interventies"/>
                    <xsd:enumeration value="Tarieven"/>
                    <xsd:enumeration value="Performance management"/>
                    <xsd:enumeration value="Sales"/>
                  </xsd:restriction>
                </xsd:simpleType>
              </xsd:element>
            </xsd:sequence>
          </xsd:extension>
        </xsd:complexContent>
      </xsd:complexType>
    </xsd:element>
    <xsd:element name="Volgorde_x0020_SOP_x0027_s" ma:index="33" nillable="true" ma:displayName="Volgorde SOP's" ma:description="A   Client Life Cycle (contractbeheer)  &#10;B   Beheer Gegevens werkgevers en werknemers&#10;C   Multidisciplinaire werking KC/SDC&#10;D   Bedrijfsbezoeken &#10;E1   Medisch toezicht - Planning&#10;E2   Medisch toezicht - Uitvoering&#10;F   CPBW&#10;G   Onderzoek EAO's&#10;H   Interventies risicobeheersing&#10;I   Opleiding&#10;J   Griepvaccinatie&#10;K   Administratie van toepassing in meerdere processen&#10;L   Facturatie&#10;M   Beheer registraties&#10;N   Gebruik communicatietools&#10;O   Klantenklachten &amp; interne verbetervoorstellen&#10;P   Nieuwsartikels" ma:format="Dropdown" ma:internalName="Volgorde_x0020_SOP_x0027_s">
      <xsd:simpleType>
        <xsd:restriction base="dms:Choice">
          <xsd:enumeration value="A   Client Life Cycle (contractbeheer)"/>
          <xsd:enumeration value="A   Client Life Cycle (Gestion des contrats)"/>
          <xsd:enumeration value="B   Beheer Gegevens werkgevers en werknemers"/>
          <xsd:enumeration value="B   Gestion des données employeurs et travailleurs)"/>
          <xsd:enumeration value="C   Multidisciplinaire werking KC/SDC"/>
          <xsd:enumeration value="C   Approche multidisciplinaire coordinateur client/SDC"/>
          <xsd:enumeration value="C   Activiteitenverslag"/>
          <xsd:enumeration value="C   Rapport d'activités"/>
          <xsd:enumeration value="D   Bedrijfsbezoeken"/>
          <xsd:enumeration value="D Visites d'entreprises"/>
          <xsd:enumeration value="E1   Medisch toezicht Planning"/>
          <xsd:enumeration value="E1 Surveillance de la santé Planning"/>
          <xsd:enumeration value="E2   Medisch toezicht Uitvoering"/>
          <xsd:enumeration value="E2 Surveillance de la santé Exécution"/>
          <xsd:enumeration value="F   CPBW"/>
          <xsd:enumeration value="F    CPPT"/>
          <xsd:enumeration value="G   Onderzoek EAO's"/>
          <xsd:enumeration value="G   Traitement des accidents du travail graves"/>
          <xsd:enumeration value="H   Interventies risicobeheersing"/>
          <xsd:enumeration value="H   Intervention Gestion des risques"/>
          <xsd:enumeration value="I   Opleiding"/>
          <xsd:enumeration value="I   Formation"/>
          <xsd:enumeration value="J   Griepvaccinatie"/>
          <xsd:enumeration value="J   Vaccination antigrippe"/>
          <xsd:enumeration value="K   Administratie van toepassing in meerdere processen"/>
          <xsd:enumeration value="K    Administration applicable dans plusieurs processus"/>
          <xsd:enumeration value="L   Facturatie"/>
          <xsd:enumeration value="L   Facturation"/>
          <xsd:enumeration value="M   Beheer registraties"/>
          <xsd:enumeration value="M Gestion des registrations"/>
          <xsd:enumeration value="N   Gebruik communicatietools"/>
          <xsd:enumeration value="N   Utiliser des outils de communication"/>
          <xsd:enumeration value="O   Klantenklachten &amp; interne verbetervoorstellen"/>
          <xsd:enumeration value="O   Plaintes clients &amp; points d'améloriations"/>
          <xsd:enumeration value="P   Nieuwsartikels"/>
          <xsd:enumeration value="P   Articles d'actualité"/>
          <xsd:enumeration value="Q   Proces- en kwaliteitsdocumenten"/>
          <xsd:enumeration value="Q   Documents rélatifs au processus et/ou à la système qualité"/>
        </xsd:restriction>
      </xsd:simpleType>
    </xsd:element>
    <xsd:element name="i08fc6447d1b4bd584e7bf00d065594a" ma:index="35" nillable="true" ma:taxonomy="true" ma:internalName="i08fc6447d1b4bd584e7bf00d065594a" ma:taxonomyFieldName="Test_x0020_gelinkte_x0020_processen" ma:displayName="Test gelinkte processen" ma:default="" ma:fieldId="{208fc644-7d1b-4bd5-84e7-bf00d065594a}" ma:taxonomyMulti="true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FDE36-CC5A-403B-A0D0-DBAB1FD94A64}">
  <ds:schemaRefs>
    <ds:schemaRef ds:uri="http://schemas.microsoft.com/office/2006/documentManagement/types"/>
    <ds:schemaRef ds:uri="cbc68e07-318d-4977-9c6d-10a9e49bd873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12cf2b1-6157-4869-be7f-ac0bc6ac6ec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9FC6F1-5CC7-4ADF-9AD3-4B5F936B5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cf2b1-6157-4869-be7f-ac0bc6ac6ec7"/>
    <ds:schemaRef ds:uri="cbc68e07-318d-4977-9c6d-10a9e49b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F492A-BBFB-4709-9710-0F3CDEC1F9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24C176-5E2F-49BF-80A9-9304BCDC6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EHBO-registratie</vt:lpstr>
    </vt:vector>
  </TitlesOfParts>
  <Company>Mensura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EHBO-registratie</dc:title>
  <dc:creator>Verlinden Sanne</dc:creator>
  <cp:lastModifiedBy>Coopmans Sigrid</cp:lastModifiedBy>
  <cp:revision>2</cp:revision>
  <cp:lastPrinted>2018-06-14T11:48:00Z</cp:lastPrinted>
  <dcterms:created xsi:type="dcterms:W3CDTF">2021-02-12T13:48:00Z</dcterms:created>
  <dcterms:modified xsi:type="dcterms:W3CDTF">2021-02-12T13:48:00Z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0x010100875854CABE9C4A47A8513B515E92D2CA0100CCAC036294AF87479A23CBB2B4AD5E09</vt:lpwstr>
  </property>
  <property fmtid="{D5CDD505-2E9C-101B-9397-08002B2CF9AE}" pid="3" name="Order">
    <vt:r8>58800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52291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Procesnr">
    <vt:lpwstr>C901Informatieve documenten voor klanten</vt:lpwstr>
  </property>
  <property fmtid="{D5CDD505-2E9C-101B-9397-08002B2CF9AE}" pid="12" name="Editor">
    <vt:lpwstr>27</vt:lpwstr>
  </property>
  <property fmtid="{D5CDD505-2E9C-101B-9397-08002B2CF9AE}" pid="13" name="Onderwerp">
    <vt:lpwstr>EHBO</vt:lpwstr>
  </property>
</Properties>
</file>