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4B1C4" w14:textId="77777777" w:rsidR="00230E52" w:rsidRDefault="00230E52" w:rsidP="000E7F7E">
      <w:pPr>
        <w:autoSpaceDE w:val="0"/>
        <w:autoSpaceDN w:val="0"/>
        <w:adjustRightInd w:val="0"/>
        <w:jc w:val="center"/>
        <w:rPr>
          <w:rFonts w:cs="Arial"/>
          <w:b/>
          <w:bCs/>
          <w:color w:val="FFFFFF"/>
          <w:sz w:val="24"/>
          <w:szCs w:val="24"/>
        </w:rPr>
        <w:sectPr w:rsidR="00230E52" w:rsidSect="00197614">
          <w:headerReference w:type="default" r:id="rId11"/>
          <w:footerReference w:type="default" r:id="rId12"/>
          <w:footerReference w:type="first" r:id="rId13"/>
          <w:pgSz w:w="11906" w:h="16838" w:code="9"/>
          <w:pgMar w:top="1674" w:right="709" w:bottom="1418" w:left="1843" w:header="709" w:footer="971" w:gutter="0"/>
          <w:cols w:space="720"/>
          <w:formProt w:val="0"/>
          <w:docGrid w:linePitch="360"/>
        </w:sectPr>
      </w:pPr>
    </w:p>
    <w:p w14:paraId="5324B1C5" w14:textId="77777777" w:rsidR="00230E52" w:rsidRDefault="00230E52" w:rsidP="000E7F7E">
      <w:pPr>
        <w:autoSpaceDE w:val="0"/>
        <w:autoSpaceDN w:val="0"/>
        <w:adjustRightInd w:val="0"/>
        <w:jc w:val="center"/>
        <w:rPr>
          <w:rFonts w:cs="Arial"/>
          <w:b/>
          <w:bCs/>
          <w:color w:val="FFFFFF"/>
          <w:sz w:val="24"/>
          <w:szCs w:val="24"/>
        </w:rPr>
        <w:sectPr w:rsidR="00230E52" w:rsidSect="00230E52">
          <w:type w:val="continuous"/>
          <w:pgSz w:w="11906" w:h="16838" w:code="9"/>
          <w:pgMar w:top="1674" w:right="709" w:bottom="1418" w:left="1843" w:header="709" w:footer="971"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9966"/>
        <w:tblLook w:val="01E0" w:firstRow="1" w:lastRow="1" w:firstColumn="1" w:lastColumn="1" w:noHBand="0" w:noVBand="0"/>
      </w:tblPr>
      <w:tblGrid>
        <w:gridCol w:w="9354"/>
      </w:tblGrid>
      <w:tr w:rsidR="0012657D" w:rsidRPr="00C322E2" w14:paraId="5324B1C7" w14:textId="77777777" w:rsidTr="00AC72E6">
        <w:trPr>
          <w:trHeight w:val="454"/>
        </w:trPr>
        <w:tc>
          <w:tcPr>
            <w:tcW w:w="9494" w:type="dxa"/>
            <w:tcBorders>
              <w:top w:val="nil"/>
              <w:left w:val="nil"/>
              <w:bottom w:val="nil"/>
              <w:right w:val="nil"/>
            </w:tcBorders>
            <w:shd w:val="clear" w:color="auto" w:fill="006600"/>
            <w:vAlign w:val="center"/>
          </w:tcPr>
          <w:p w14:paraId="5324B1C6" w14:textId="77777777" w:rsidR="0012657D" w:rsidRPr="00AC72E6" w:rsidRDefault="0012657D" w:rsidP="000E7F7E">
            <w:pPr>
              <w:autoSpaceDE w:val="0"/>
              <w:autoSpaceDN w:val="0"/>
              <w:adjustRightInd w:val="0"/>
              <w:jc w:val="center"/>
              <w:rPr>
                <w:rFonts w:ascii="Arial Narrow" w:hAnsi="Arial Narrow" w:cs="Arial"/>
                <w:color w:val="FFFFFF"/>
                <w:sz w:val="24"/>
                <w:szCs w:val="24"/>
              </w:rPr>
            </w:pPr>
            <w:r w:rsidRPr="00AC72E6">
              <w:rPr>
                <w:rFonts w:ascii="Arial Narrow" w:hAnsi="Arial Narrow" w:cs="Arial"/>
                <w:b/>
                <w:bCs/>
                <w:color w:val="FFFFFF"/>
                <w:sz w:val="24"/>
                <w:szCs w:val="24"/>
              </w:rPr>
              <w:t xml:space="preserve">Identificatiedocument Groep C- / D </w:t>
            </w:r>
            <w:r w:rsidRPr="00AC72E6">
              <w:rPr>
                <w:rStyle w:val="Eindnootmarkering"/>
                <w:rFonts w:ascii="Arial Narrow" w:hAnsi="Arial Narrow" w:cs="Arial"/>
                <w:b/>
                <w:bCs/>
                <w:color w:val="FFFFFF"/>
                <w:sz w:val="24"/>
                <w:szCs w:val="24"/>
              </w:rPr>
              <w:endnoteReference w:id="1"/>
            </w:r>
          </w:p>
        </w:tc>
      </w:tr>
    </w:tbl>
    <w:p w14:paraId="5324B1C8" w14:textId="77777777" w:rsidR="0012657D" w:rsidRPr="00C322E2" w:rsidRDefault="0012657D" w:rsidP="0012657D">
      <w:pPr>
        <w:autoSpaceDE w:val="0"/>
        <w:autoSpaceDN w:val="0"/>
        <w:adjustRightInd w:val="0"/>
        <w:rPr>
          <w:rFonts w:cs="Arial"/>
          <w:b/>
          <w:u w:val="single"/>
        </w:rPr>
      </w:pPr>
    </w:p>
    <w:p w14:paraId="5324B1C9" w14:textId="77777777" w:rsidR="000E7F7E" w:rsidRDefault="000E7F7E" w:rsidP="000E7F7E">
      <w:pPr>
        <w:pStyle w:val="Lijstalinea"/>
        <w:numPr>
          <w:ilvl w:val="0"/>
          <w:numId w:val="46"/>
        </w:numPr>
        <w:tabs>
          <w:tab w:val="left" w:pos="426"/>
        </w:tabs>
        <w:autoSpaceDE w:val="0"/>
        <w:autoSpaceDN w:val="0"/>
        <w:adjustRightInd w:val="0"/>
        <w:spacing w:after="240"/>
        <w:ind w:left="284" w:hanging="284"/>
        <w:rPr>
          <w:rFonts w:cs="Arial"/>
          <w:b/>
          <w:color w:val="006600"/>
          <w:u w:val="single"/>
        </w:rPr>
      </w:pPr>
      <w:r w:rsidRPr="000E7F7E">
        <w:rPr>
          <w:rFonts w:cs="Arial"/>
          <w:noProof/>
          <w:lang w:val="de-DE" w:eastAsia="de-DE"/>
        </w:rPr>
        <mc:AlternateContent>
          <mc:Choice Requires="wpg">
            <w:drawing>
              <wp:anchor distT="0" distB="0" distL="114300" distR="114300" simplePos="0" relativeHeight="251659264" behindDoc="0" locked="0" layoutInCell="1" allowOverlap="1" wp14:anchorId="5324B2EF" wp14:editId="5324B2F0">
                <wp:simplePos x="0" y="0"/>
                <wp:positionH relativeFrom="column">
                  <wp:posOffset>5325745</wp:posOffset>
                </wp:positionH>
                <wp:positionV relativeFrom="paragraph">
                  <wp:posOffset>138430</wp:posOffset>
                </wp:positionV>
                <wp:extent cx="609600" cy="285750"/>
                <wp:effectExtent l="0" t="0" r="19050" b="19050"/>
                <wp:wrapNone/>
                <wp:docPr id="68" name="Group 68"/>
                <wp:cNvGraphicFramePr/>
                <a:graphic xmlns:a="http://schemas.openxmlformats.org/drawingml/2006/main">
                  <a:graphicData uri="http://schemas.microsoft.com/office/word/2010/wordprocessingGroup">
                    <wpg:wgp>
                      <wpg:cNvGrpSpPr/>
                      <wpg:grpSpPr>
                        <a:xfrm>
                          <a:off x="0" y="0"/>
                          <a:ext cx="609600" cy="285750"/>
                          <a:chOff x="0" y="0"/>
                          <a:chExt cx="514350" cy="209550"/>
                        </a:xfrm>
                      </wpg:grpSpPr>
                      <wps:wsp>
                        <wps:cNvPr id="60" name="Rectangle 60"/>
                        <wps:cNvSpPr/>
                        <wps:spPr>
                          <a:xfrm>
                            <a:off x="0" y="0"/>
                            <a:ext cx="171450" cy="2095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342900" y="0"/>
                            <a:ext cx="171450" cy="2095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171450" y="0"/>
                            <a:ext cx="171450" cy="2095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DB9AEC" id="Group 68" o:spid="_x0000_s1026" style="position:absolute;margin-left:419.35pt;margin-top:10.9pt;width:48pt;height:22.5pt;z-index:251659264;mso-width-relative:margin;mso-height-relative:margin" coordsize="5143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sBOgMAABYPAAAOAAAAZHJzL2Uyb0RvYy54bWzsV11P2zAUfZ+0/2D5fSQpLaURKapgoEkI&#10;EDDx7DrOh+TYnu027X79rp2PUlqxjWmTJrUPqR3fe+69J9cn8dn5quJoybQppUhwdBRixASVaSny&#10;BH99uvp0ipGxRKSES8ESvGYGn08/fjirVcwGspA8ZRoBiDBxrRJcWKviIDC0YBUxR1IxAYuZ1BWx&#10;MNV5kGpSA3rFg0EYngS11KnSkjJj4O5ls4inHj/LGLV3WWaYRTzBkJv1V+2vc3cNpmckzjVRRUnb&#10;NMg7sqhIKSBoD3VJLEELXe5AVSXV0sjMHlFZBTLLSsp8DVBNFL6q5lrLhfK15HGdq54moPYVT++G&#10;pbfLa60e1b0GJmqVAxd+5mpZZbpy/5AlWnnK1j1lbGURhZsn4eQkBGIpLA1OR+NRSyktgPcdL1p8&#10;bv1G0fAYbBu/cDJq/IIuaLCVSq2gOcymfvNn9T8WRDFPq4mh/nuNytRVgpEgFfToA3QNETlnCO55&#10;WrxdT5KJDfD1qwxF42j4RqUkVtrYayYr5AYJ1hDdtxJZ3hgL4YGUzsTFNJKX6VXJuZ+4fcIuuEZL&#10;Ah0+zyOXMHhsWXGB6gQfR+ORB95a8zttg2BXexAAjwuAdc+hKd2P7JozlwQXDywDDqEdBk2A7awI&#10;pUzYqFkqSMqaZEch/Lp0Ow+fvAd0yBmU2WO3AJ1lA9JhN1W39s6V+c3fO4dvJdY49x4+shS2d65K&#10;IfU+AA5VtZEb+46khhrH0lyma+gwLRvpMYpelfCcb4ix90SD1kDbgX7aO7hkXMJzku0Io0Lq7/vu&#10;O3vYArCKUQ3alWDzbUE0w4h/EbA5JtFwCLDWT4aj8QAm+uXK/OWKWFQXEponAqVW1A+dveXdMNOy&#10;egaZnbmosEQEhdgJplZ3kwvbaCoINWWzmTcDgVPE3ohHRR24Y9X18dPqmWjVNrsFHbmV3YYk8aue&#10;b2ydp5CzhZVZ6TfEhteWbxAHp17/QiWApR2V8E3gwoOa/FwljoeDiZPMXTE9SEW3nd0jNwepOEjF&#10;/ywVgz1SMfitD4pOEA5S4fRg/5v/IBX+vX2Qir8jFf4kAocv/2HaHhTd6e7l3H+FbI6z0x8AAAD/&#10;/wMAUEsDBBQABgAIAAAAIQCoZdbO4AAAAAkBAAAPAAAAZHJzL2Rvd25yZXYueG1sTI/BToNAEIbv&#10;Jr7DZky82YWiiMjSNI16akxsTYy3LTsFUnaWsFugb+940uPMfPnn+4vVbDsx4uBbRwriRQQCqXKm&#10;pVrB5/71LgPhgyajO0eo4IIeVuX1VaFz4yb6wHEXasEh5HOtoAmhz6X0VYNW+4Xrkfh2dIPVgceh&#10;lmbQE4fbTi6jKJVWt8QfGt3jpsHqtDtbBW+TntZJ/DJuT8fN5Xv/8P61jVGp25t5/Qwi4Bz+YPjV&#10;Z3Uo2engzmS86BRkSfbIqIJlzBUYeErueXFQkKYZyLKQ/xuUPwAAAP//AwBQSwECLQAUAAYACAAA&#10;ACEAtoM4kv4AAADhAQAAEwAAAAAAAAAAAAAAAAAAAAAAW0NvbnRlbnRfVHlwZXNdLnhtbFBLAQIt&#10;ABQABgAIAAAAIQA4/SH/1gAAAJQBAAALAAAAAAAAAAAAAAAAAC8BAABfcmVscy8ucmVsc1BLAQIt&#10;ABQABgAIAAAAIQBOwRsBOgMAABYPAAAOAAAAAAAAAAAAAAAAAC4CAABkcnMvZTJvRG9jLnhtbFBL&#10;AQItABQABgAIAAAAIQCoZdbO4AAAAAkBAAAPAAAAAAAAAAAAAAAAAJQFAABkcnMvZG93bnJldi54&#10;bWxQSwUGAAAAAAQABADzAAAAoQYAAAAA&#10;">
                <v:rect id="Rectangle 60" o:spid="_x0000_s1027" style="position:absolute;width:171450;height:209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O0wAAAANsAAAAPAAAAZHJzL2Rvd25yZXYueG1sRE9Ni8Iw&#10;EL0L+x/CCN40VVaRahRZcFcPHtSFvQ7NtCltJqXJ2vbfm4Pg8fG+t/ve1uJBrS8dK5jPEhDEmdMl&#10;Fwp+78fpGoQPyBprx6RgIA/73cdoi6l2HV/pcQuFiCHsU1RgQmhSKX1myKKfuYY4crlrLYYI20Lq&#10;FrsYbmu5SJKVtFhybDDY0JehrLr9WwXV5VyVzWmd599mWHYD/oX+80epybg/bEAE6sNb/HKftIJV&#10;XB+/xB8gd08AAAD//wMAUEsBAi0AFAAGAAgAAAAhANvh9svuAAAAhQEAABMAAAAAAAAAAAAAAAAA&#10;AAAAAFtDb250ZW50X1R5cGVzXS54bWxQSwECLQAUAAYACAAAACEAWvQsW78AAAAVAQAACwAAAAAA&#10;AAAAAAAAAAAfAQAAX3JlbHMvLnJlbHNQSwECLQAUAAYACAAAACEAiJ/ztMAAAADbAAAADwAAAAAA&#10;AAAAAAAAAAAHAgAAZHJzL2Rvd25yZXYueG1sUEsFBgAAAAADAAMAtwAAAPQCAAAAAA==&#10;" fillcolor="white [3212]" strokecolor="black [3213]" strokeweight=".25pt"/>
                <v:rect id="Rectangle 61" o:spid="_x0000_s1028" style="position:absolute;left:342900;width:171450;height:209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1YvwwAAANsAAAAPAAAAZHJzL2Rvd25yZXYueG1sRI9Pi8Iw&#10;FMTvC36H8IS9ramyK1KNIoJ/9uBhVfD6aF6b0ualNNG2336zIOxxmJnfMKtNb2vxpNaXjhVMJwkI&#10;4szpkgsFt+v+YwHCB2SNtWNSMJCHzXr0tsJUu45/6HkJhYgQ9ikqMCE0qZQ+M2TRT1xDHL3ctRZD&#10;lG0hdYtdhNtazpJkLi2WHBcMNrQzlFWXh1VQnb+rsjkt8vxghq9uwHvoP49KvY/77RJEoD78h1/t&#10;k1Ywn8Lfl/gD5PoXAAD//wMAUEsBAi0AFAAGAAgAAAAhANvh9svuAAAAhQEAABMAAAAAAAAAAAAA&#10;AAAAAAAAAFtDb250ZW50X1R5cGVzXS54bWxQSwECLQAUAAYACAAAACEAWvQsW78AAAAVAQAACwAA&#10;AAAAAAAAAAAAAAAfAQAAX3JlbHMvLnJlbHNQSwECLQAUAAYACAAAACEA59NWL8MAAADbAAAADwAA&#10;AAAAAAAAAAAAAAAHAgAAZHJzL2Rvd25yZXYueG1sUEsFBgAAAAADAAMAtwAAAPcCAAAAAA==&#10;" fillcolor="white [3212]" strokecolor="black [3213]" strokeweight=".25pt"/>
                <v:rect id="Rectangle 62" o:spid="_x0000_s1029" style="position:absolute;left:171450;width:171450;height:209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chYwwAAANsAAAAPAAAAZHJzL2Rvd25yZXYueG1sRI9Pi8Iw&#10;FMTvC36H8IS9ramyK1KNIoJ/9uBhVfD6aF6b0ualNNG2336zIOxxmJnfMKtNb2vxpNaXjhVMJwkI&#10;4szpkgsFt+v+YwHCB2SNtWNSMJCHzXr0tsJUu45/6HkJhYgQ9ikqMCE0qZQ+M2TRT1xDHL3ctRZD&#10;lG0hdYtdhNtazpJkLi2WHBcMNrQzlFWXh1VQnb+rsjkt8vxghq9uwHvoP49KvY/77RJEoD78h1/t&#10;k1Ywn8Hfl/gD5PoXAAD//wMAUEsBAi0AFAAGAAgAAAAhANvh9svuAAAAhQEAABMAAAAAAAAAAAAA&#10;AAAAAAAAAFtDb250ZW50X1R5cGVzXS54bWxQSwECLQAUAAYACAAAACEAWvQsW78AAAAVAQAACwAA&#10;AAAAAAAAAAAAAAAfAQAAX3JlbHMvLnJlbHNQSwECLQAUAAYACAAAACEAFwHIWMMAAADbAAAADwAA&#10;AAAAAAAAAAAAAAAHAgAAZHJzL2Rvd25yZXYueG1sUEsFBgAAAAADAAMAtwAAAPcCAAAAAA==&#10;" fillcolor="white [3212]" strokecolor="black [3213]" strokeweight=".25pt"/>
              </v:group>
            </w:pict>
          </mc:Fallback>
        </mc:AlternateContent>
      </w:r>
      <w:r w:rsidRPr="000E7F7E">
        <w:rPr>
          <w:rFonts w:cs="Arial"/>
          <w:noProof/>
          <w:lang w:val="de-DE" w:eastAsia="de-DE"/>
        </w:rPr>
        <mc:AlternateContent>
          <mc:Choice Requires="wpg">
            <w:drawing>
              <wp:anchor distT="0" distB="0" distL="114300" distR="114300" simplePos="0" relativeHeight="251660288" behindDoc="0" locked="0" layoutInCell="1" allowOverlap="1" wp14:anchorId="5324B2F1" wp14:editId="5324B2F2">
                <wp:simplePos x="0" y="0"/>
                <wp:positionH relativeFrom="column">
                  <wp:posOffset>3973499</wp:posOffset>
                </wp:positionH>
                <wp:positionV relativeFrom="paragraph">
                  <wp:posOffset>138430</wp:posOffset>
                </wp:positionV>
                <wp:extent cx="1285875" cy="285750"/>
                <wp:effectExtent l="0" t="0" r="28575" b="19050"/>
                <wp:wrapNone/>
                <wp:docPr id="67" name="Group 67"/>
                <wp:cNvGraphicFramePr/>
                <a:graphic xmlns:a="http://schemas.openxmlformats.org/drawingml/2006/main">
                  <a:graphicData uri="http://schemas.microsoft.com/office/word/2010/wordprocessingGroup">
                    <wpg:wgp>
                      <wpg:cNvGrpSpPr/>
                      <wpg:grpSpPr>
                        <a:xfrm>
                          <a:off x="0" y="0"/>
                          <a:ext cx="1285875" cy="285750"/>
                          <a:chOff x="0" y="0"/>
                          <a:chExt cx="1200150" cy="209550"/>
                        </a:xfrm>
                      </wpg:grpSpPr>
                      <wps:wsp>
                        <wps:cNvPr id="57" name="Rectangle 57"/>
                        <wps:cNvSpPr/>
                        <wps:spPr>
                          <a:xfrm>
                            <a:off x="0" y="0"/>
                            <a:ext cx="171450" cy="2095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171450" y="0"/>
                            <a:ext cx="171450" cy="2095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342900" y="0"/>
                            <a:ext cx="171450" cy="2095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1028700" y="0"/>
                            <a:ext cx="171450" cy="2095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857250" y="0"/>
                            <a:ext cx="171450" cy="2095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685800" y="0"/>
                            <a:ext cx="171450" cy="2095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514350" y="0"/>
                            <a:ext cx="171450" cy="2095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9C57BE" id="Group 67" o:spid="_x0000_s1026" style="position:absolute;margin-left:312.85pt;margin-top:10.9pt;width:101.25pt;height:22.5pt;z-index:251660288;mso-width-relative:margin;mso-height-relative:margin" coordsize="12001,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zM0pQMAAMUfAAAOAAAAZHJzL2Uyb0RvYy54bWzsWdtu3CAQfa/Uf0C8N7Y3671YcaoobaJK&#10;URMlrfpMMF5bwkCBjTf9+g74srms2m4rtWrEPnjBzAzD8XAY4OjtpuHojmlTS5Hj5CDGiAkqi1qs&#10;cvz509mbBUbGElEQLgXL8T0z+O3x61dHrcrYRFaSF0wjMCJM1qocV9aqLIoMrVhDzIFUTEBjKXVD&#10;LFT1Kio0acF6w6NJHM+iVupCaUmZMfD2XdeIj739smTUXpalYRbxHINv1j+1f966Z3R8RLKVJqqq&#10;ae8G+Q0vGlIL6HQ09Y5Ygta6fmaqqamWRpb2gMomkmVZU+bHAKNJ4iejOddyrfxYVlm7UiNMAO0T&#10;nH7bLP14d67VjbrSgESrVoCFr7mxbErduH/wEm08ZPcjZGxjEYWXyWSRLuYpRhTaoDxPe0xpBcA/&#10;U6PV+1ExjhMQ7hTjZdopRkO30SNnWgXhYbYImD9D4KYiinlgTQYIXGlUFzlO5xgJ0kCUXkPcELHi&#10;DME7D4yXG2EymQHEfhmjeTL9wUhJprSx50w2yBVyrKF3H0zk7sJY6B5AGURcn0byujirOfcVN1PY&#10;KdfojkCM364S5zBoPJLiArU5PkzgS/3Mgt3ssAD2uACz7jt0Q/cle8+Zs8fFNSsBQwiISdfBY68I&#10;pUzYpGuqSME6Z9MYfoO7g4Z33ht0lksY5mi7NzBIdkYG292oe3mnyvz0H5XjHznWKY8avmcp7Kjc&#10;1ELqXQY4jKrvuZMfQOqgcSjdyuIeIkzLjnyMomc1fOcLYuwV0cA2MAmAQe0lPEou4TvJvoRRJfW3&#10;Xe+dPEwBaMWoBfbKsfm6JpphxD8ImBzLZDp1dOcr03Q+gYp+2HL7sEWsm1MJwZMAVyvqi07e8qFY&#10;atl8AaI9cb1CExEU+s4xtXqonNqOVYGqKTs58WJAcYrYC3GjqDPuUHVx/GnzhWjVB7sFJvkohwlJ&#10;sicx38k6TSFP1laWtZ8QW1x7vIEcHH/9DZaAFe0ZSyz2YomkJ4QddBqoIlBFoIqXQhXLHVSx3Isq&#10;DqeTJayRKFAFLAF+V7DNdYaV360OJmQVIav4j7OK2eFzqoB3kFq6pAb2KD/feyTxZDEPXBF2IP02&#10;LexA4HDhJe5AZtMdXDHdiyvgoGbijiRCWhHSCjjRCVTxUqkCTmafHlbM0r2oYgYHvCGrCFlFyCpe&#10;9rnmbLaDKmZ7UUWaTA9DVhGoIlDFP6MKf20Kd8X+Fq2/13aX0Q/r/spke/t+/B0AAP//AwBQSwME&#10;FAAGAAgAAAAhACIQO+ffAAAACQEAAA8AAABkcnMvZG93bnJldi54bWxMj0FLw0AQhe+C/2EZwZvd&#10;JNIY0mxKKeqpCLaC9LbNTpPQ7GzIbpP03zue9Di8jzffK9az7cSIg28dKYgXEQikypmWagVfh7en&#10;DIQPmozuHKGCG3pYl/d3hc6Nm+gTx32oBZeQz7WCJoQ+l9JXDVrtF65H4uzsBqsDn0MtzaAnLred&#10;TKIolVa3xB8a3eO2weqyv1oF75OeNs/x67i7nLe342H58b2LUanHh3mzAhFwDn8w/OqzOpTsdHJX&#10;Ml50CtJk+cKogiTmCQxkSZaAOHGSZiDLQv5fUP4AAAD//wMAUEsBAi0AFAAGAAgAAAAhALaDOJL+&#10;AAAA4QEAABMAAAAAAAAAAAAAAAAAAAAAAFtDb250ZW50X1R5cGVzXS54bWxQSwECLQAUAAYACAAA&#10;ACEAOP0h/9YAAACUAQAACwAAAAAAAAAAAAAAAAAvAQAAX3JlbHMvLnJlbHNQSwECLQAUAAYACAAA&#10;ACEAPG8zNKUDAADFHwAADgAAAAAAAAAAAAAAAAAuAgAAZHJzL2Uyb0RvYy54bWxQSwECLQAUAAYA&#10;CAAAACEAIhA7598AAAAJAQAADwAAAAAAAAAAAAAAAAD/BQAAZHJzL2Rvd25yZXYueG1sUEsFBgAA&#10;AAAEAAQA8wAAAAsHAAAAAA==&#10;">
                <v:rect id="Rectangle 57" o:spid="_x0000_s1027" style="position:absolute;width:1714;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F9xAAAANsAAAAPAAAAZHJzL2Rvd25yZXYueG1sRI/NasMw&#10;EITvgb6D2EJviZzS/OBENiHQNj3kkKTQ62KtLWNrZSw1tt++KhR6HGbmG2afj7YVd+p97VjBcpGA&#10;IC6crrlS8Hl7nW9B+ICssXVMCibykGcPsz2m2g18ofs1VCJC2KeowITQpVL6wpBFv3AdcfRK11sM&#10;UfaV1D0OEW5b+Zwka2mx5rhgsKOjoaK5flsFzfmjqbvTtizfzLQaJvwK48u7Uk+P42EHItAY/sN/&#10;7ZNWsNrA75f4A2T2AwAA//8DAFBLAQItABQABgAIAAAAIQDb4fbL7gAAAIUBAAATAAAAAAAAAAAA&#10;AAAAAAAAAABbQ29udGVudF9UeXBlc10ueG1sUEsBAi0AFAAGAAgAAAAhAFr0LFu/AAAAFQEAAAsA&#10;AAAAAAAAAAAAAAAAHwEAAF9yZWxzLy5yZWxzUEsBAi0AFAAGAAgAAAAhAMkaoX3EAAAA2wAAAA8A&#10;AAAAAAAAAAAAAAAABwIAAGRycy9kb3ducmV2LnhtbFBLBQYAAAAAAwADALcAAAD4AgAAAAA=&#10;" fillcolor="white [3212]" strokecolor="black [3213]" strokeweight=".25pt"/>
                <v:rect id="Rectangle 58" o:spid="_x0000_s1028" style="position:absolute;left:1714;width:1715;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TUPwQAAANsAAAAPAAAAZHJzL2Rvd25yZXYueG1sRE+7asMw&#10;FN0L+QdxC90auSUpxo0SSqCJO3SoE8h6sa4tY+vKWIoff18NhY6H894dZtuJkQbfOFbwsk5AEJdO&#10;N1wruF4+n1MQPiBr7ByTgoU8HParhx1m2k38Q2MRahFD2GeowITQZ1L60pBFv3Y9ceQqN1gMEQ61&#10;1ANOMdx28jVJ3qTFhmODwZ6Ohsq2uFsF7fdX2/R5WlUns2ynBW9h3pyVenqcP95BBJrDv/jPnWsF&#10;2zg2fok/QO5/AQAA//8DAFBLAQItABQABgAIAAAAIQDb4fbL7gAAAIUBAAATAAAAAAAAAAAAAAAA&#10;AAAAAABbQ29udGVudF9UeXBlc10ueG1sUEsBAi0AFAAGAAgAAAAhAFr0LFu/AAAAFQEAAAsAAAAA&#10;AAAAAAAAAAAAHwEAAF9yZWxzLy5yZWxzUEsBAi0AFAAGAAgAAAAhALiFNQ/BAAAA2wAAAA8AAAAA&#10;AAAAAAAAAAAABwIAAGRycy9kb3ducmV2LnhtbFBLBQYAAAAAAwADALcAAAD1AgAAAAA=&#10;" fillcolor="white [3212]" strokecolor="black [3213]" strokeweight=".25pt"/>
                <v:rect id="Rectangle 59" o:spid="_x0000_s1029" style="position:absolute;left:3429;width:1714;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ZCUxAAAANsAAAAPAAAAZHJzL2Rvd25yZXYueG1sRI9Pa8JA&#10;FMTvBb/D8gRvdWPRotFVRKi1hx78A14f2ZdsSPZtyK4m+fbdQqHHYWZ+w2x2va3Fk1pfOlYwmyYg&#10;iDOnSy4U3K4fr0sQPiBrrB2TgoE87Lajlw2m2nV8puclFCJC2KeowITQpFL6zJBFP3UNcfRy11oM&#10;UbaF1C12EW5r+ZYk79JiyXHBYEMHQ1l1eVgF1fdXVTanZZ4fzbDoBryHfv6p1GTc79cgAvXhP/zX&#10;PmkFixX8fok/QG5/AAAA//8DAFBLAQItABQABgAIAAAAIQDb4fbL7gAAAIUBAAATAAAAAAAAAAAA&#10;AAAAAAAAAABbQ29udGVudF9UeXBlc10ueG1sUEsBAi0AFAAGAAgAAAAhAFr0LFu/AAAAFQEAAAsA&#10;AAAAAAAAAAAAAAAAHwEAAF9yZWxzLy5yZWxzUEsBAi0AFAAGAAgAAAAhANfJkJTEAAAA2wAAAA8A&#10;AAAAAAAAAAAAAAAABwIAAGRycy9kb3ducmV2LnhtbFBLBQYAAAAAAwADALcAAAD4AgAAAAA=&#10;" fillcolor="white [3212]" strokecolor="black [3213]" strokeweight=".25pt"/>
                <v:rect id="Rectangle 63" o:spid="_x0000_s1030" style="position:absolute;left:10287;width:1714;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W3DxAAAANsAAAAPAAAAZHJzL2Rvd25yZXYueG1sRI9Pa8JA&#10;FMTvQr/D8gq96aZaRaKrFKHWHjz4B7w+si/ZkOzbkN2a5Nt3C4LHYWZ+w6y3va3FnVpfOlbwPklA&#10;EGdOl1wouF6+xksQPiBrrB2TgoE8bDcvozWm2nV8ovs5FCJC2KeowITQpFL6zJBFP3ENcfRy11oM&#10;UbaF1C12EW5rOU2ShbRYclww2NDOUFadf62C6vhTlc1hmed7M8y7AW+h//hW6u21/1yBCNSHZ/jR&#10;PmgFixn8f4k/QG7+AAAA//8DAFBLAQItABQABgAIAAAAIQDb4fbL7gAAAIUBAAATAAAAAAAAAAAA&#10;AAAAAAAAAABbQ29udGVudF9UeXBlc10ueG1sUEsBAi0AFAAGAAgAAAAhAFr0LFu/AAAAFQEAAAsA&#10;AAAAAAAAAAAAAAAAHwEAAF9yZWxzLy5yZWxzUEsBAi0AFAAGAAgAAAAhAHhNbcPEAAAA2wAAAA8A&#10;AAAAAAAAAAAAAAAABwIAAGRycy9kb3ducmV2LnhtbFBLBQYAAAAAAwADALcAAAD4AgAAAAA=&#10;" fillcolor="white [3212]" strokecolor="black [3213]" strokeweight=".25pt"/>
                <v:rect id="Rectangle 64" o:spid="_x0000_s1031" style="position:absolute;left:8572;width:1715;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W3wwAAANsAAAAPAAAAZHJzL2Rvd25yZXYueG1sRI9Ba8JA&#10;FITvgv9heYI33VhUJHWVIrTaQw/GQq+P7Es2JPs2ZLcm+fddoeBxmJlvmP1xsI24U+crxwpWywQE&#10;ce50xaWC79v7YgfCB2SNjWNSMJKH42E62WOqXc9XumehFBHCPkUFJoQ2ldLnhiz6pWuJo1e4zmKI&#10;siul7rCPcNvIlyTZSosVxwWDLZ0M5XX2axXUX5911V52RfFhxk0/4k8Y1mel5rPh7RVEoCE8w//t&#10;i1awXcPjS/wB8vAHAAD//wMAUEsBAi0AFAAGAAgAAAAhANvh9svuAAAAhQEAABMAAAAAAAAAAAAA&#10;AAAAAAAAAFtDb250ZW50X1R5cGVzXS54bWxQSwECLQAUAAYACAAAACEAWvQsW78AAAAVAQAACwAA&#10;AAAAAAAAAAAAAAAfAQAAX3JlbHMvLnJlbHNQSwECLQAUAAYACAAAACEA96T1t8MAAADbAAAADwAA&#10;AAAAAAAAAAAAAAAHAgAAZHJzL2Rvd25yZXYueG1sUEsFBgAAAAADAAMAtwAAAPcCAAAAAA==&#10;" fillcolor="white [3212]" strokecolor="black [3213]" strokeweight=".25pt"/>
                <v:rect id="Rectangle 65" o:spid="_x0000_s1032" style="position:absolute;left:6858;width:1714;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FAswwAAANsAAAAPAAAAZHJzL2Rvd25yZXYueG1sRI9Ba8JA&#10;FITvgv9heUJvurGoSOoqRWi1Bw/GQq+P7Es2JPs2ZLcm+ffdguBxmJlvmN1hsI24U+crxwqWiwQE&#10;ce50xaWC79vHfAvCB2SNjWNSMJKHw3462WGqXc9XumehFBHCPkUFJoQ2ldLnhiz6hWuJo1e4zmKI&#10;siul7rCPcNvI1yTZSIsVxwWDLR0N5XX2axXUl6+6as/bovg047of8ScMq5NSL7Ph/Q1EoCE8w4/2&#10;WSvYrOH/S/wBcv8HAAD//wMAUEsBAi0AFAAGAAgAAAAhANvh9svuAAAAhQEAABMAAAAAAAAAAAAA&#10;AAAAAAAAAFtDb250ZW50X1R5cGVzXS54bWxQSwECLQAUAAYACAAAACEAWvQsW78AAAAVAQAACwAA&#10;AAAAAAAAAAAAAAAfAQAAX3JlbHMvLnJlbHNQSwECLQAUAAYACAAAACEAmOhQLMMAAADbAAAADwAA&#10;AAAAAAAAAAAAAAAHAgAAZHJzL2Rvd25yZXYueG1sUEsFBgAAAAADAAMAtwAAAPcCAAAAAA==&#10;" fillcolor="white [3212]" strokecolor="black [3213]" strokeweight=".25pt"/>
                <v:rect id="Rectangle 66" o:spid="_x0000_s1033" style="position:absolute;left:5143;width:1715;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5bxAAAANsAAAAPAAAAZHJzL2Rvd25yZXYueG1sRI9Pa8JA&#10;FMTvBb/D8oTe6kZpg0RXEcE/PfRQFbw+si/ZkOzbkF1N8u27hUKPw8z8hllvB9uIJ3W+cqxgPktA&#10;EOdOV1wquF0Pb0sQPiBrbByTgpE8bDeTlzVm2vX8Tc9LKEWEsM9QgQmhzaT0uSGLfuZa4ugVrrMY&#10;ouxKqTvsI9w2cpEkqbRYcVww2NLeUF5fHlZB/fVZV+15WRRHM370I97D8H5S6nU67FYgAg3hP/zX&#10;PmsFaQq/X+IPkJsfAAAA//8DAFBLAQItABQABgAIAAAAIQDb4fbL7gAAAIUBAAATAAAAAAAAAAAA&#10;AAAAAAAAAABbQ29udGVudF9UeXBlc10ueG1sUEsBAi0AFAAGAAgAAAAhAFr0LFu/AAAAFQEAAAsA&#10;AAAAAAAAAAAAAAAAHwEAAF9yZWxzLy5yZWxzUEsBAi0AFAAGAAgAAAAhAGg6zlvEAAAA2wAAAA8A&#10;AAAAAAAAAAAAAAAABwIAAGRycy9kb3ducmV2LnhtbFBLBQYAAAAAAwADALcAAAD4AgAAAAA=&#10;" fillcolor="white [3212]" strokecolor="black [3213]" strokeweight=".25pt"/>
              </v:group>
            </w:pict>
          </mc:Fallback>
        </mc:AlternateContent>
      </w:r>
      <w:r w:rsidR="0012657D" w:rsidRPr="000E7F7E">
        <w:rPr>
          <w:rFonts w:cs="Arial"/>
          <w:b/>
          <w:color w:val="006600"/>
          <w:u w:val="single"/>
        </w:rPr>
        <w:t>Identificatie van de werkgever</w:t>
      </w:r>
    </w:p>
    <w:p w14:paraId="5324B1CA" w14:textId="77777777" w:rsidR="000E7F7E" w:rsidRPr="00734A09" w:rsidRDefault="000E7F7E" w:rsidP="000E7F7E">
      <w:pPr>
        <w:tabs>
          <w:tab w:val="left" w:leader="dot" w:pos="4536"/>
          <w:tab w:val="left" w:pos="4820"/>
        </w:tabs>
        <w:autoSpaceDE w:val="0"/>
        <w:autoSpaceDN w:val="0"/>
        <w:adjustRightInd w:val="0"/>
        <w:rPr>
          <w:rFonts w:cs="Arial"/>
        </w:rPr>
      </w:pPr>
      <w:r w:rsidRPr="00734A09">
        <w:rPr>
          <w:rFonts w:cs="Arial"/>
          <w:b/>
        </w:rPr>
        <w:t>Firmanaam</w:t>
      </w:r>
      <w:r w:rsidRPr="00734A09">
        <w:rPr>
          <w:rFonts w:cs="Arial"/>
        </w:rPr>
        <w:t xml:space="preserve"> :  …………………………………………….. </w:t>
      </w:r>
      <w:r w:rsidRPr="00734A09">
        <w:rPr>
          <w:rFonts w:cs="Arial"/>
          <w:b/>
        </w:rPr>
        <w:t>Aansluitingsnummer</w:t>
      </w:r>
      <w:r w:rsidRPr="00734A09">
        <w:rPr>
          <w:rFonts w:cs="Arial"/>
        </w:rPr>
        <w:t xml:space="preserve">: </w:t>
      </w:r>
    </w:p>
    <w:p w14:paraId="5324B1CB" w14:textId="77777777" w:rsidR="000E7F7E" w:rsidRPr="00734A09" w:rsidRDefault="000E7F7E" w:rsidP="000E7F7E">
      <w:pPr>
        <w:rPr>
          <w:rFonts w:cs="Arial"/>
        </w:rPr>
      </w:pPr>
    </w:p>
    <w:p w14:paraId="5324B1CC" w14:textId="77777777" w:rsidR="000E7F7E" w:rsidRPr="00734A09" w:rsidRDefault="000E7F7E" w:rsidP="000E7F7E">
      <w:pPr>
        <w:tabs>
          <w:tab w:val="left" w:leader="dot" w:pos="9356"/>
        </w:tabs>
        <w:autoSpaceDE w:val="0"/>
        <w:autoSpaceDN w:val="0"/>
        <w:adjustRightInd w:val="0"/>
        <w:rPr>
          <w:rFonts w:cs="Arial"/>
        </w:rPr>
      </w:pPr>
      <w:r w:rsidRPr="00734A09">
        <w:rPr>
          <w:rFonts w:cs="Arial"/>
          <w:b/>
        </w:rPr>
        <w:t>Adres van de maatschappelijke zetel</w:t>
      </w:r>
      <w:r w:rsidRPr="00734A09">
        <w:rPr>
          <w:rFonts w:cs="Arial"/>
        </w:rPr>
        <w:t xml:space="preserve"> :  </w:t>
      </w:r>
      <w:r w:rsidRPr="00734A09">
        <w:rPr>
          <w:rFonts w:cs="Arial"/>
        </w:rPr>
        <w:tab/>
      </w:r>
    </w:p>
    <w:p w14:paraId="5324B1CD" w14:textId="77777777" w:rsidR="000E7F7E" w:rsidRPr="00734A09" w:rsidRDefault="000E7F7E" w:rsidP="000E7F7E">
      <w:pPr>
        <w:tabs>
          <w:tab w:val="left" w:leader="dot" w:pos="9356"/>
        </w:tabs>
        <w:autoSpaceDE w:val="0"/>
        <w:autoSpaceDN w:val="0"/>
        <w:adjustRightInd w:val="0"/>
        <w:rPr>
          <w:rFonts w:cs="Arial"/>
        </w:rPr>
      </w:pPr>
      <w:r w:rsidRPr="00734A09">
        <w:rPr>
          <w:rFonts w:cs="Arial"/>
        </w:rPr>
        <w:tab/>
      </w:r>
    </w:p>
    <w:p w14:paraId="5324B1CE" w14:textId="77777777" w:rsidR="000E7F7E" w:rsidRPr="00734A09" w:rsidRDefault="000E7F7E" w:rsidP="000E7F7E">
      <w:pPr>
        <w:tabs>
          <w:tab w:val="left" w:leader="dot" w:pos="9356"/>
        </w:tabs>
        <w:autoSpaceDE w:val="0"/>
        <w:autoSpaceDN w:val="0"/>
        <w:adjustRightInd w:val="0"/>
        <w:rPr>
          <w:rFonts w:cs="Arial"/>
        </w:rPr>
      </w:pPr>
    </w:p>
    <w:p w14:paraId="5324B1CF" w14:textId="77777777" w:rsidR="000E7F7E" w:rsidRPr="00734A09" w:rsidRDefault="000E7F7E" w:rsidP="000E7F7E">
      <w:pPr>
        <w:tabs>
          <w:tab w:val="left" w:leader="dot" w:pos="9356"/>
        </w:tabs>
        <w:autoSpaceDE w:val="0"/>
        <w:autoSpaceDN w:val="0"/>
        <w:adjustRightInd w:val="0"/>
        <w:rPr>
          <w:rFonts w:cs="Arial"/>
        </w:rPr>
      </w:pPr>
      <w:r w:rsidRPr="00734A09">
        <w:rPr>
          <w:rFonts w:cs="Arial"/>
          <w:b/>
        </w:rPr>
        <w:t>Adres van de bedrijfszetel</w:t>
      </w:r>
      <w:r w:rsidRPr="00734A09">
        <w:rPr>
          <w:rFonts w:cs="Arial"/>
        </w:rPr>
        <w:t xml:space="preserve"> :  </w:t>
      </w:r>
      <w:r w:rsidRPr="00734A09">
        <w:rPr>
          <w:rFonts w:cs="Arial"/>
        </w:rPr>
        <w:tab/>
      </w:r>
    </w:p>
    <w:p w14:paraId="5324B1D0" w14:textId="77777777" w:rsidR="000E7F7E" w:rsidRPr="00734A09" w:rsidRDefault="000E7F7E" w:rsidP="000E7F7E">
      <w:pPr>
        <w:tabs>
          <w:tab w:val="left" w:leader="dot" w:pos="9356"/>
        </w:tabs>
        <w:autoSpaceDE w:val="0"/>
        <w:autoSpaceDN w:val="0"/>
        <w:adjustRightInd w:val="0"/>
        <w:rPr>
          <w:rFonts w:cs="Arial"/>
        </w:rPr>
      </w:pPr>
      <w:r w:rsidRPr="00734A09">
        <w:rPr>
          <w:rFonts w:cs="Arial"/>
        </w:rPr>
        <w:tab/>
      </w:r>
    </w:p>
    <w:p w14:paraId="5324B1D1" w14:textId="77777777" w:rsidR="000E7F7E" w:rsidRPr="00734A09" w:rsidRDefault="000E7F7E" w:rsidP="000E7F7E">
      <w:pPr>
        <w:autoSpaceDE w:val="0"/>
        <w:autoSpaceDN w:val="0"/>
        <w:adjustRightInd w:val="0"/>
        <w:rPr>
          <w:rFonts w:cs="Arial"/>
        </w:rPr>
      </w:pPr>
    </w:p>
    <w:p w14:paraId="5324B1D2" w14:textId="77777777" w:rsidR="000E7F7E" w:rsidRPr="00734A09" w:rsidRDefault="000E7F7E" w:rsidP="000E7F7E">
      <w:pPr>
        <w:tabs>
          <w:tab w:val="left" w:leader="dot" w:pos="9356"/>
        </w:tabs>
        <w:autoSpaceDE w:val="0"/>
        <w:autoSpaceDN w:val="0"/>
        <w:adjustRightInd w:val="0"/>
        <w:rPr>
          <w:rFonts w:cs="Arial"/>
        </w:rPr>
      </w:pPr>
      <w:r w:rsidRPr="00734A09">
        <w:rPr>
          <w:rFonts w:cs="Arial"/>
          <w:b/>
        </w:rPr>
        <w:t>Adres correspondentie</w:t>
      </w:r>
      <w:r w:rsidRPr="00734A09">
        <w:rPr>
          <w:rFonts w:cs="Arial"/>
        </w:rPr>
        <w:t xml:space="preserve"> :  </w:t>
      </w:r>
      <w:r w:rsidRPr="00734A09">
        <w:rPr>
          <w:rFonts w:cs="Arial"/>
        </w:rPr>
        <w:tab/>
      </w:r>
    </w:p>
    <w:p w14:paraId="5324B1D3" w14:textId="77777777" w:rsidR="000E7F7E" w:rsidRPr="00734A09" w:rsidRDefault="000E7F7E" w:rsidP="000E7F7E">
      <w:pPr>
        <w:tabs>
          <w:tab w:val="left" w:leader="dot" w:pos="9356"/>
        </w:tabs>
        <w:autoSpaceDE w:val="0"/>
        <w:autoSpaceDN w:val="0"/>
        <w:adjustRightInd w:val="0"/>
        <w:rPr>
          <w:rFonts w:cs="Arial"/>
        </w:rPr>
      </w:pPr>
      <w:r w:rsidRPr="00734A09">
        <w:rPr>
          <w:rFonts w:cs="Arial"/>
        </w:rPr>
        <w:tab/>
      </w:r>
    </w:p>
    <w:p w14:paraId="5324B1D4" w14:textId="77777777" w:rsidR="000E7F7E" w:rsidRPr="00734A09" w:rsidRDefault="000E7F7E" w:rsidP="000E7F7E">
      <w:pPr>
        <w:autoSpaceDE w:val="0"/>
        <w:autoSpaceDN w:val="0"/>
        <w:adjustRightInd w:val="0"/>
        <w:rPr>
          <w:rFonts w:cs="Arial"/>
          <w:b/>
          <w:bCs/>
        </w:rPr>
      </w:pPr>
    </w:p>
    <w:p w14:paraId="5324B1D5" w14:textId="77777777" w:rsidR="000E7F7E" w:rsidRPr="00734A09" w:rsidRDefault="000E7F7E" w:rsidP="000E7F7E">
      <w:pPr>
        <w:autoSpaceDE w:val="0"/>
        <w:autoSpaceDN w:val="0"/>
        <w:adjustRightInd w:val="0"/>
        <w:rPr>
          <w:rFonts w:cs="Arial"/>
          <w:b/>
          <w:bCs/>
        </w:rPr>
      </w:pPr>
      <w:r w:rsidRPr="00734A09">
        <w:rPr>
          <w:rFonts w:cs="Arial"/>
          <w:b/>
          <w:bCs/>
        </w:rPr>
        <w:t>Bedrijfszetels waarvoor de aansluitingsovereenkomst van toepassing is :</w:t>
      </w:r>
    </w:p>
    <w:p w14:paraId="5324B1D6" w14:textId="77777777" w:rsidR="000E7F7E" w:rsidRPr="00734A09" w:rsidRDefault="000E7F7E" w:rsidP="000E7F7E">
      <w:pPr>
        <w:autoSpaceDE w:val="0"/>
        <w:autoSpaceDN w:val="0"/>
        <w:adjustRightInd w:val="0"/>
        <w:rPr>
          <w:rFonts w:cs="Arial"/>
          <w:b/>
          <w:bCs/>
        </w:rPr>
      </w:pPr>
    </w:p>
    <w:p w14:paraId="5324B1D7" w14:textId="77777777" w:rsidR="000E7F7E" w:rsidRPr="00734A09" w:rsidRDefault="000E7F7E" w:rsidP="000E7F7E">
      <w:pPr>
        <w:tabs>
          <w:tab w:val="left" w:leader="dot" w:pos="9356"/>
        </w:tabs>
        <w:autoSpaceDE w:val="0"/>
        <w:autoSpaceDN w:val="0"/>
        <w:adjustRightInd w:val="0"/>
        <w:rPr>
          <w:rFonts w:cs="Arial"/>
        </w:rPr>
      </w:pPr>
      <w:r w:rsidRPr="00734A09">
        <w:rPr>
          <w:rFonts w:cs="Arial"/>
        </w:rPr>
        <w:t xml:space="preserve">Benaming :  </w:t>
      </w:r>
      <w:r w:rsidRPr="00734A09">
        <w:rPr>
          <w:rFonts w:cs="Arial"/>
        </w:rPr>
        <w:tab/>
      </w:r>
    </w:p>
    <w:p w14:paraId="5324B1D8" w14:textId="77777777" w:rsidR="000E7F7E" w:rsidRPr="00734A09" w:rsidRDefault="000E7F7E" w:rsidP="000E7F7E">
      <w:pPr>
        <w:tabs>
          <w:tab w:val="left" w:leader="dot" w:pos="9356"/>
        </w:tabs>
        <w:autoSpaceDE w:val="0"/>
        <w:autoSpaceDN w:val="0"/>
        <w:adjustRightInd w:val="0"/>
        <w:rPr>
          <w:rFonts w:cs="Arial"/>
        </w:rPr>
      </w:pPr>
      <w:r w:rsidRPr="00734A09">
        <w:rPr>
          <w:rFonts w:cs="Arial"/>
        </w:rPr>
        <w:t xml:space="preserve">Adres :  </w:t>
      </w:r>
      <w:r w:rsidRPr="00734A09">
        <w:rPr>
          <w:rFonts w:cs="Arial"/>
        </w:rPr>
        <w:tab/>
      </w:r>
    </w:p>
    <w:p w14:paraId="5324B1D9" w14:textId="77777777" w:rsidR="000E7F7E" w:rsidRPr="00734A09" w:rsidRDefault="000E7F7E" w:rsidP="000E7F7E">
      <w:pPr>
        <w:tabs>
          <w:tab w:val="left" w:leader="dot" w:pos="9356"/>
        </w:tabs>
        <w:autoSpaceDE w:val="0"/>
        <w:autoSpaceDN w:val="0"/>
        <w:adjustRightInd w:val="0"/>
        <w:rPr>
          <w:rFonts w:cs="Arial"/>
        </w:rPr>
      </w:pPr>
      <w:r w:rsidRPr="00734A09">
        <w:rPr>
          <w:rFonts w:cs="Arial"/>
        </w:rPr>
        <w:tab/>
      </w:r>
    </w:p>
    <w:p w14:paraId="5324B1DA" w14:textId="77777777" w:rsidR="000E7F7E" w:rsidRPr="00734A09" w:rsidRDefault="000E7F7E" w:rsidP="000E7F7E">
      <w:pPr>
        <w:tabs>
          <w:tab w:val="left" w:leader="dot" w:pos="9356"/>
        </w:tabs>
        <w:autoSpaceDE w:val="0"/>
        <w:autoSpaceDN w:val="0"/>
        <w:adjustRightInd w:val="0"/>
        <w:rPr>
          <w:rFonts w:cs="Arial"/>
        </w:rPr>
      </w:pPr>
      <w:r w:rsidRPr="00734A09">
        <w:rPr>
          <w:rFonts w:cs="Arial"/>
        </w:rPr>
        <w:tab/>
      </w:r>
    </w:p>
    <w:p w14:paraId="5324B1DB" w14:textId="77777777" w:rsidR="000E7F7E" w:rsidRPr="00734A09" w:rsidRDefault="000E7F7E" w:rsidP="000E7F7E">
      <w:pPr>
        <w:tabs>
          <w:tab w:val="left" w:leader="dot" w:pos="3119"/>
          <w:tab w:val="left" w:pos="3261"/>
          <w:tab w:val="left" w:leader="dot" w:pos="6237"/>
          <w:tab w:val="left" w:pos="6521"/>
          <w:tab w:val="left" w:leader="dot" w:pos="9356"/>
        </w:tabs>
        <w:autoSpaceDE w:val="0"/>
        <w:autoSpaceDN w:val="0"/>
        <w:adjustRightInd w:val="0"/>
        <w:rPr>
          <w:rFonts w:cs="Arial"/>
        </w:rPr>
      </w:pPr>
      <w:r w:rsidRPr="00734A09">
        <w:rPr>
          <w:rFonts w:cs="Arial"/>
        </w:rPr>
        <w:t xml:space="preserve">KBO nr. :  </w:t>
      </w:r>
      <w:r w:rsidRPr="00734A09">
        <w:rPr>
          <w:rFonts w:cs="Arial"/>
        </w:rPr>
        <w:tab/>
      </w:r>
      <w:r w:rsidRPr="00734A09">
        <w:rPr>
          <w:rFonts w:cs="Arial"/>
        </w:rPr>
        <w:tab/>
        <w:t xml:space="preserve">BTW nr. :  </w:t>
      </w:r>
      <w:r w:rsidRPr="00734A09">
        <w:rPr>
          <w:rFonts w:cs="Arial"/>
        </w:rPr>
        <w:tab/>
      </w:r>
      <w:r w:rsidRPr="00734A09">
        <w:rPr>
          <w:rFonts w:cs="Arial"/>
        </w:rPr>
        <w:tab/>
        <w:t xml:space="preserve">RSZ nr. :  </w:t>
      </w:r>
      <w:r w:rsidRPr="00734A09">
        <w:rPr>
          <w:rFonts w:cs="Arial"/>
        </w:rPr>
        <w:tab/>
      </w:r>
    </w:p>
    <w:p w14:paraId="5324B1DC" w14:textId="77777777" w:rsidR="000E7F7E" w:rsidRPr="00734A09" w:rsidRDefault="000E7F7E" w:rsidP="000E7F7E">
      <w:pPr>
        <w:tabs>
          <w:tab w:val="left" w:leader="dot" w:pos="4536"/>
          <w:tab w:val="left" w:pos="4962"/>
        </w:tabs>
        <w:autoSpaceDE w:val="0"/>
        <w:autoSpaceDN w:val="0"/>
        <w:adjustRightInd w:val="0"/>
        <w:rPr>
          <w:rFonts w:cs="Arial"/>
        </w:rPr>
      </w:pPr>
    </w:p>
    <w:p w14:paraId="5324B1DD" w14:textId="77777777" w:rsidR="000E7F7E" w:rsidRPr="00734A09" w:rsidRDefault="000E7F7E" w:rsidP="000E7F7E">
      <w:pPr>
        <w:tabs>
          <w:tab w:val="left" w:leader="dot" w:pos="4536"/>
          <w:tab w:val="left" w:pos="4820"/>
          <w:tab w:val="left" w:leader="dot" w:pos="9356"/>
        </w:tabs>
        <w:autoSpaceDE w:val="0"/>
        <w:autoSpaceDN w:val="0"/>
        <w:adjustRightInd w:val="0"/>
        <w:rPr>
          <w:rFonts w:cs="Arial"/>
          <w:lang w:val="de-DE"/>
        </w:rPr>
      </w:pPr>
      <w:proofErr w:type="spellStart"/>
      <w:r w:rsidRPr="00734A09">
        <w:rPr>
          <w:rFonts w:cs="Arial"/>
          <w:lang w:val="de-DE"/>
        </w:rPr>
        <w:t>Telefoonnummer</w:t>
      </w:r>
      <w:proofErr w:type="spellEnd"/>
      <w:r w:rsidRPr="00734A09">
        <w:rPr>
          <w:rFonts w:cs="Arial"/>
          <w:lang w:val="de-DE"/>
        </w:rPr>
        <w:t xml:space="preserve"> :  </w:t>
      </w:r>
      <w:r w:rsidRPr="00734A09">
        <w:rPr>
          <w:rFonts w:cs="Arial"/>
          <w:lang w:val="de-DE"/>
        </w:rPr>
        <w:tab/>
      </w:r>
      <w:r w:rsidRPr="00734A09">
        <w:rPr>
          <w:rFonts w:cs="Arial"/>
          <w:lang w:val="de-DE"/>
        </w:rPr>
        <w:tab/>
        <w:t xml:space="preserve">G.S.M. :  </w:t>
      </w:r>
      <w:r w:rsidRPr="00734A09">
        <w:rPr>
          <w:rFonts w:cs="Arial"/>
          <w:lang w:val="de-DE"/>
        </w:rPr>
        <w:tab/>
      </w:r>
    </w:p>
    <w:p w14:paraId="5324B1DE" w14:textId="77777777" w:rsidR="000E7F7E" w:rsidRPr="00734A09" w:rsidRDefault="000E7F7E" w:rsidP="000E7F7E">
      <w:pPr>
        <w:rPr>
          <w:rFonts w:cs="Arial"/>
          <w:lang w:val="de-DE"/>
        </w:rPr>
      </w:pPr>
    </w:p>
    <w:p w14:paraId="5324B1DF" w14:textId="77777777" w:rsidR="000E7F7E" w:rsidRPr="00734A09" w:rsidRDefault="000E7F7E" w:rsidP="000E7F7E">
      <w:pPr>
        <w:tabs>
          <w:tab w:val="left" w:leader="dot" w:pos="4536"/>
          <w:tab w:val="left" w:pos="4820"/>
          <w:tab w:val="left" w:leader="dot" w:pos="9356"/>
        </w:tabs>
        <w:autoSpaceDE w:val="0"/>
        <w:autoSpaceDN w:val="0"/>
        <w:adjustRightInd w:val="0"/>
        <w:rPr>
          <w:rFonts w:cs="Arial"/>
          <w:lang w:val="de-DE"/>
        </w:rPr>
      </w:pPr>
      <w:r w:rsidRPr="00734A09">
        <w:rPr>
          <w:rFonts w:cs="Arial"/>
          <w:lang w:val="de-DE"/>
        </w:rPr>
        <w:t xml:space="preserve">Fax :  </w:t>
      </w:r>
      <w:r w:rsidRPr="00734A09">
        <w:rPr>
          <w:rFonts w:cs="Arial"/>
          <w:lang w:val="de-DE"/>
        </w:rPr>
        <w:tab/>
      </w:r>
      <w:r w:rsidRPr="00734A09">
        <w:rPr>
          <w:rFonts w:cs="Arial"/>
          <w:lang w:val="de-DE"/>
        </w:rPr>
        <w:tab/>
      </w:r>
      <w:proofErr w:type="spellStart"/>
      <w:r w:rsidRPr="00734A09">
        <w:rPr>
          <w:rFonts w:cs="Arial"/>
          <w:lang w:val="de-DE"/>
        </w:rPr>
        <w:t>e-mail</w:t>
      </w:r>
      <w:proofErr w:type="spellEnd"/>
      <w:r w:rsidRPr="00734A09">
        <w:rPr>
          <w:rFonts w:cs="Arial"/>
          <w:lang w:val="de-DE"/>
        </w:rPr>
        <w:t xml:space="preserve"> :  </w:t>
      </w:r>
      <w:r w:rsidRPr="00734A09">
        <w:rPr>
          <w:rFonts w:cs="Arial"/>
          <w:lang w:val="de-DE"/>
        </w:rPr>
        <w:tab/>
      </w:r>
    </w:p>
    <w:p w14:paraId="5324B1E0" w14:textId="77777777" w:rsidR="000E7F7E" w:rsidRPr="00734A09" w:rsidRDefault="000E7F7E" w:rsidP="000E7F7E">
      <w:pPr>
        <w:tabs>
          <w:tab w:val="left" w:leader="dot" w:pos="4536"/>
          <w:tab w:val="left" w:pos="4820"/>
          <w:tab w:val="left" w:leader="dot" w:pos="9356"/>
        </w:tabs>
        <w:autoSpaceDE w:val="0"/>
        <w:autoSpaceDN w:val="0"/>
        <w:adjustRightInd w:val="0"/>
        <w:rPr>
          <w:rFonts w:cs="Arial"/>
          <w:lang w:val="de-DE"/>
        </w:rPr>
      </w:pPr>
    </w:p>
    <w:p w14:paraId="5324B1E1" w14:textId="77777777" w:rsidR="000E7F7E" w:rsidRPr="00734A09" w:rsidRDefault="000E7F7E" w:rsidP="000E7F7E">
      <w:pPr>
        <w:tabs>
          <w:tab w:val="left" w:leader="dot" w:pos="4536"/>
          <w:tab w:val="left" w:pos="4820"/>
          <w:tab w:val="left" w:leader="dot" w:pos="9356"/>
        </w:tabs>
        <w:autoSpaceDE w:val="0"/>
        <w:autoSpaceDN w:val="0"/>
        <w:adjustRightInd w:val="0"/>
        <w:rPr>
          <w:rFonts w:cs="Arial"/>
        </w:rPr>
      </w:pPr>
      <w:r w:rsidRPr="00734A09">
        <w:rPr>
          <w:rFonts w:cs="Arial"/>
        </w:rPr>
        <w:t>Bedrijfssector (nauwkeurige aanduiding van de uitgeoefende bedrijvigheid(heden) :</w:t>
      </w:r>
    </w:p>
    <w:p w14:paraId="5324B1E2" w14:textId="77777777" w:rsidR="000E7F7E" w:rsidRPr="00734A09" w:rsidRDefault="000E7F7E" w:rsidP="000E7F7E">
      <w:pPr>
        <w:tabs>
          <w:tab w:val="left" w:leader="dot" w:pos="9356"/>
        </w:tabs>
        <w:autoSpaceDE w:val="0"/>
        <w:autoSpaceDN w:val="0"/>
        <w:adjustRightInd w:val="0"/>
        <w:rPr>
          <w:rFonts w:cs="Arial"/>
        </w:rPr>
      </w:pPr>
      <w:r w:rsidRPr="00734A09">
        <w:rPr>
          <w:rFonts w:cs="Arial"/>
        </w:rPr>
        <w:tab/>
      </w:r>
    </w:p>
    <w:p w14:paraId="5324B1E3" w14:textId="77777777" w:rsidR="000E7F7E" w:rsidRPr="00734A09" w:rsidRDefault="000E7F7E" w:rsidP="000E7F7E">
      <w:pPr>
        <w:tabs>
          <w:tab w:val="left" w:leader="dot" w:pos="9356"/>
        </w:tabs>
        <w:autoSpaceDE w:val="0"/>
        <w:autoSpaceDN w:val="0"/>
        <w:adjustRightInd w:val="0"/>
        <w:rPr>
          <w:rFonts w:cs="Arial"/>
        </w:rPr>
      </w:pPr>
      <w:r w:rsidRPr="00734A09">
        <w:rPr>
          <w:rFonts w:cs="Arial"/>
        </w:rPr>
        <w:tab/>
      </w:r>
    </w:p>
    <w:p w14:paraId="5324B1E4" w14:textId="77777777" w:rsidR="000E7F7E" w:rsidRPr="00734A09" w:rsidRDefault="000E7F7E" w:rsidP="000E7F7E">
      <w:pPr>
        <w:tabs>
          <w:tab w:val="left" w:leader="dot" w:pos="4536"/>
          <w:tab w:val="left" w:pos="4820"/>
          <w:tab w:val="left" w:leader="dot" w:pos="9356"/>
        </w:tabs>
        <w:autoSpaceDE w:val="0"/>
        <w:autoSpaceDN w:val="0"/>
        <w:adjustRightInd w:val="0"/>
        <w:rPr>
          <w:rFonts w:cs="Arial"/>
        </w:rPr>
      </w:pPr>
    </w:p>
    <w:p w14:paraId="5324B1E5" w14:textId="77777777" w:rsidR="000E7F7E" w:rsidRPr="00734A09" w:rsidRDefault="000E7F7E" w:rsidP="000E7F7E">
      <w:pPr>
        <w:tabs>
          <w:tab w:val="left" w:leader="dot" w:pos="9356"/>
        </w:tabs>
        <w:autoSpaceDE w:val="0"/>
        <w:autoSpaceDN w:val="0"/>
        <w:adjustRightInd w:val="0"/>
        <w:rPr>
          <w:rFonts w:cs="Arial"/>
        </w:rPr>
      </w:pPr>
      <w:r w:rsidRPr="00734A09">
        <w:rPr>
          <w:rFonts w:cs="Arial"/>
        </w:rPr>
        <w:t xml:space="preserve">NACE-BEL code :  </w:t>
      </w:r>
      <w:r w:rsidRPr="00734A09">
        <w:rPr>
          <w:rFonts w:cs="Arial"/>
        </w:rPr>
        <w:tab/>
      </w:r>
    </w:p>
    <w:p w14:paraId="5324B1E6" w14:textId="77777777" w:rsidR="000E7F7E" w:rsidRPr="00734A09" w:rsidRDefault="000E7F7E" w:rsidP="000E7F7E">
      <w:pPr>
        <w:rPr>
          <w:rFonts w:cs="Arial"/>
        </w:rPr>
      </w:pPr>
    </w:p>
    <w:p w14:paraId="5324B1E7" w14:textId="77777777" w:rsidR="000E7F7E" w:rsidRPr="00734A09" w:rsidRDefault="000E7F7E" w:rsidP="000E7F7E">
      <w:pPr>
        <w:rPr>
          <w:rFonts w:cs="Arial"/>
        </w:rPr>
      </w:pPr>
    </w:p>
    <w:p w14:paraId="5324B1E8" w14:textId="77777777" w:rsidR="000E7F7E" w:rsidRPr="00734A09" w:rsidRDefault="000E7F7E" w:rsidP="000E7F7E">
      <w:pPr>
        <w:tabs>
          <w:tab w:val="left" w:leader="dot" w:pos="9356"/>
        </w:tabs>
        <w:autoSpaceDE w:val="0"/>
        <w:autoSpaceDN w:val="0"/>
        <w:adjustRightInd w:val="0"/>
        <w:rPr>
          <w:rFonts w:cs="Arial"/>
        </w:rPr>
      </w:pPr>
      <w:r w:rsidRPr="00734A09">
        <w:rPr>
          <w:rFonts w:cs="Arial"/>
        </w:rPr>
        <w:t xml:space="preserve">Onderneming maakt op het ogenblik van aanmaak van het identificatiedocument deel uit </w:t>
      </w:r>
      <w:r w:rsidRPr="00734A09">
        <w:rPr>
          <w:rFonts w:cs="Arial"/>
          <w:u w:val="single"/>
        </w:rPr>
        <w:t>van groep C</w:t>
      </w:r>
      <w:r w:rsidRPr="00734A09">
        <w:rPr>
          <w:rFonts w:cs="Arial"/>
          <w:u w:val="single"/>
          <w:vertAlign w:val="superscript"/>
        </w:rPr>
        <w:t>-</w:t>
      </w:r>
      <w:r w:rsidRPr="00734A09">
        <w:rPr>
          <w:rFonts w:cs="Arial"/>
          <w:u w:val="single"/>
        </w:rPr>
        <w:t xml:space="preserve"> of D</w:t>
      </w:r>
      <w:r w:rsidR="0009346D" w:rsidRPr="00734A09">
        <w:rPr>
          <w:rFonts w:cs="Arial"/>
        </w:rPr>
        <w:t xml:space="preserve"> volgens </w:t>
      </w:r>
      <w:r w:rsidR="0002472B" w:rsidRPr="00734A09">
        <w:rPr>
          <w:rFonts w:cs="Arial"/>
        </w:rPr>
        <w:t>a</w:t>
      </w:r>
      <w:r w:rsidR="00E702BB" w:rsidRPr="00734A09">
        <w:rPr>
          <w:rFonts w:cs="Arial"/>
        </w:rPr>
        <w:t>rt. II.1-2</w:t>
      </w:r>
      <w:r w:rsidR="0009346D" w:rsidRPr="00734A09">
        <w:rPr>
          <w:rFonts w:cs="Arial"/>
        </w:rPr>
        <w:t xml:space="preserve"> van de codex over het welzijn op het werk</w:t>
      </w:r>
      <w:r w:rsidR="00F96ACA" w:rsidRPr="00734A09">
        <w:rPr>
          <w:rFonts w:cs="Arial"/>
        </w:rPr>
        <w:t>.</w:t>
      </w:r>
      <w:r w:rsidR="0009346D" w:rsidRPr="00734A09">
        <w:rPr>
          <w:rFonts w:cs="Arial"/>
        </w:rPr>
        <w:t xml:space="preserve"> </w:t>
      </w:r>
    </w:p>
    <w:p w14:paraId="5324B1E9" w14:textId="77777777" w:rsidR="000E7F7E" w:rsidRPr="00734A09" w:rsidRDefault="000E7F7E" w:rsidP="000E7F7E">
      <w:pPr>
        <w:rPr>
          <w:rFonts w:cs="Arial"/>
        </w:rPr>
      </w:pPr>
    </w:p>
    <w:p w14:paraId="5324B1EA" w14:textId="77777777" w:rsidR="000E7F7E" w:rsidRPr="00734A09" w:rsidRDefault="000E7F7E" w:rsidP="000E7F7E">
      <w:pPr>
        <w:tabs>
          <w:tab w:val="left" w:leader="dot" w:pos="9356"/>
        </w:tabs>
        <w:autoSpaceDE w:val="0"/>
        <w:autoSpaceDN w:val="0"/>
        <w:adjustRightInd w:val="0"/>
        <w:rPr>
          <w:rFonts w:cs="Arial"/>
        </w:rPr>
      </w:pPr>
      <w:r w:rsidRPr="00734A09">
        <w:rPr>
          <w:rFonts w:cs="Arial"/>
        </w:rPr>
        <w:t>Naam van de persoon belast met het dagelijks bestuur</w:t>
      </w:r>
      <w:r w:rsidR="009D4D60" w:rsidRPr="00734A09">
        <w:rPr>
          <w:rFonts w:cs="Arial"/>
        </w:rPr>
        <w:t>/werkgever</w:t>
      </w:r>
      <w:r w:rsidRPr="00734A09">
        <w:rPr>
          <w:rFonts w:cs="Arial"/>
        </w:rPr>
        <w:t xml:space="preserve"> :</w:t>
      </w:r>
    </w:p>
    <w:p w14:paraId="5324B1EB" w14:textId="77777777" w:rsidR="000E7F7E" w:rsidRPr="00734A09" w:rsidRDefault="000E7F7E" w:rsidP="000E7F7E">
      <w:pPr>
        <w:tabs>
          <w:tab w:val="left" w:leader="dot" w:pos="9356"/>
        </w:tabs>
        <w:autoSpaceDE w:val="0"/>
        <w:autoSpaceDN w:val="0"/>
        <w:adjustRightInd w:val="0"/>
        <w:rPr>
          <w:rFonts w:cs="Arial"/>
        </w:rPr>
      </w:pPr>
      <w:r w:rsidRPr="00734A09">
        <w:rPr>
          <w:rFonts w:cs="Arial"/>
        </w:rPr>
        <w:tab/>
      </w:r>
    </w:p>
    <w:p w14:paraId="5324B1EC" w14:textId="77777777" w:rsidR="000E7F7E" w:rsidRPr="00734A09" w:rsidRDefault="000E7F7E" w:rsidP="000E7F7E">
      <w:pPr>
        <w:tabs>
          <w:tab w:val="left" w:leader="dot" w:pos="9356"/>
        </w:tabs>
        <w:autoSpaceDE w:val="0"/>
        <w:autoSpaceDN w:val="0"/>
        <w:adjustRightInd w:val="0"/>
        <w:rPr>
          <w:rFonts w:cs="Arial"/>
        </w:rPr>
      </w:pPr>
      <w:r w:rsidRPr="00734A09">
        <w:rPr>
          <w:rFonts w:cs="Arial"/>
        </w:rPr>
        <w:t>Naam en opleiding van de verantwoordelijke voor de Interne Dienst voor Preventie en Bescherming op het Werk :</w:t>
      </w:r>
    </w:p>
    <w:p w14:paraId="5324B1ED" w14:textId="77777777" w:rsidR="000E7F7E" w:rsidRPr="00734A09" w:rsidRDefault="000E7F7E" w:rsidP="000E7F7E">
      <w:pPr>
        <w:tabs>
          <w:tab w:val="left" w:leader="dot" w:pos="9356"/>
        </w:tabs>
        <w:autoSpaceDE w:val="0"/>
        <w:autoSpaceDN w:val="0"/>
        <w:adjustRightInd w:val="0"/>
        <w:rPr>
          <w:rFonts w:cs="Arial"/>
        </w:rPr>
      </w:pPr>
      <w:r w:rsidRPr="00734A09">
        <w:rPr>
          <w:rFonts w:cs="Arial"/>
        </w:rPr>
        <w:tab/>
      </w:r>
    </w:p>
    <w:p w14:paraId="5324B1EE" w14:textId="77777777" w:rsidR="000E7F7E" w:rsidRPr="00734A09" w:rsidRDefault="000E7F7E" w:rsidP="000E7F7E">
      <w:pPr>
        <w:tabs>
          <w:tab w:val="left" w:pos="4820"/>
        </w:tabs>
        <w:autoSpaceDE w:val="0"/>
        <w:autoSpaceDN w:val="0"/>
        <w:adjustRightInd w:val="0"/>
        <w:rPr>
          <w:rFonts w:cs="Arial"/>
        </w:rPr>
      </w:pPr>
    </w:p>
    <w:p w14:paraId="5324B1EF" w14:textId="77777777" w:rsidR="000E7F7E" w:rsidRPr="00734A09" w:rsidRDefault="000E7F7E" w:rsidP="000E7F7E">
      <w:pPr>
        <w:tabs>
          <w:tab w:val="left" w:pos="4820"/>
        </w:tabs>
        <w:autoSpaceDE w:val="0"/>
        <w:autoSpaceDN w:val="0"/>
        <w:adjustRightInd w:val="0"/>
        <w:rPr>
          <w:rFonts w:cs="Arial"/>
        </w:rPr>
      </w:pPr>
      <w:r w:rsidRPr="00734A09">
        <w:rPr>
          <w:rFonts w:cs="Arial"/>
        </w:rPr>
        <w:t xml:space="preserve">Syndicale afvaardiging :  </w:t>
      </w:r>
      <w:r w:rsidRPr="00734A09">
        <w:rPr>
          <w:rFonts w:cs="Arial"/>
        </w:rPr>
        <w:tab/>
        <w:t>ja / neen</w:t>
      </w:r>
    </w:p>
    <w:p w14:paraId="5324B1F0" w14:textId="77777777" w:rsidR="000E7F7E" w:rsidRPr="00734A09" w:rsidRDefault="000E7F7E" w:rsidP="000E7F7E">
      <w:pPr>
        <w:tabs>
          <w:tab w:val="left" w:pos="4820"/>
        </w:tabs>
        <w:autoSpaceDE w:val="0"/>
        <w:autoSpaceDN w:val="0"/>
        <w:adjustRightInd w:val="0"/>
        <w:rPr>
          <w:rFonts w:cs="Arial"/>
        </w:rPr>
      </w:pPr>
      <w:r w:rsidRPr="00734A09">
        <w:rPr>
          <w:rFonts w:cs="Arial"/>
        </w:rPr>
        <w:t xml:space="preserve">Comité voor Preventie en Bescherming op het Werk :  </w:t>
      </w:r>
      <w:r w:rsidRPr="00734A09">
        <w:rPr>
          <w:rFonts w:cs="Arial"/>
        </w:rPr>
        <w:tab/>
        <w:t>ja / neen</w:t>
      </w:r>
    </w:p>
    <w:p w14:paraId="5324B1F1" w14:textId="77777777" w:rsidR="000B043D" w:rsidRPr="00734A09" w:rsidRDefault="000B043D" w:rsidP="000E7F7E">
      <w:pPr>
        <w:tabs>
          <w:tab w:val="left" w:pos="4820"/>
        </w:tabs>
        <w:autoSpaceDE w:val="0"/>
        <w:autoSpaceDN w:val="0"/>
        <w:adjustRightInd w:val="0"/>
        <w:rPr>
          <w:rFonts w:cs="Arial"/>
          <w:i/>
        </w:rPr>
      </w:pPr>
      <w:r w:rsidRPr="00734A09">
        <w:rPr>
          <w:rFonts w:cs="Arial"/>
          <w:i/>
        </w:rPr>
        <w:t>Comité is enkel van toepassing voor bedrijven met meer dan 50 werknemers waar sociale verkiezingen hebben plaatsgevonden.</w:t>
      </w:r>
    </w:p>
    <w:p w14:paraId="5324B1F2" w14:textId="77777777" w:rsidR="000E7F7E" w:rsidRPr="00734A09" w:rsidRDefault="000E7F7E" w:rsidP="000E7F7E">
      <w:pPr>
        <w:rPr>
          <w:rFonts w:cs="Arial"/>
        </w:rPr>
      </w:pPr>
    </w:p>
    <w:p w14:paraId="5324B1F3" w14:textId="77777777" w:rsidR="000E7F7E" w:rsidRPr="00734A09" w:rsidRDefault="000E7F7E" w:rsidP="000E7F7E">
      <w:pPr>
        <w:tabs>
          <w:tab w:val="left" w:leader="dot" w:pos="9356"/>
        </w:tabs>
        <w:autoSpaceDE w:val="0"/>
        <w:autoSpaceDN w:val="0"/>
        <w:adjustRightInd w:val="0"/>
        <w:rPr>
          <w:rFonts w:cs="Arial"/>
        </w:rPr>
      </w:pPr>
      <w:r w:rsidRPr="00734A09">
        <w:rPr>
          <w:rFonts w:cs="Arial"/>
        </w:rPr>
        <w:t>Dagen en uren van bijeenkomst van het Comité voor Preventie en Bescherming op het Werk:</w:t>
      </w:r>
    </w:p>
    <w:p w14:paraId="5324B1F4" w14:textId="77777777" w:rsidR="000E7F7E" w:rsidRPr="00734A09" w:rsidRDefault="000E7F7E" w:rsidP="000E7F7E">
      <w:pPr>
        <w:tabs>
          <w:tab w:val="left" w:leader="dot" w:pos="9356"/>
        </w:tabs>
        <w:autoSpaceDE w:val="0"/>
        <w:autoSpaceDN w:val="0"/>
        <w:adjustRightInd w:val="0"/>
        <w:rPr>
          <w:rFonts w:cs="Arial"/>
        </w:rPr>
      </w:pPr>
      <w:r w:rsidRPr="00734A09">
        <w:rPr>
          <w:rFonts w:cs="Arial"/>
        </w:rPr>
        <w:tab/>
      </w:r>
    </w:p>
    <w:p w14:paraId="5324B1F5" w14:textId="77777777" w:rsidR="000E7F7E" w:rsidRPr="00734A09" w:rsidRDefault="000E7F7E" w:rsidP="000E7F7E">
      <w:pPr>
        <w:tabs>
          <w:tab w:val="left" w:leader="dot" w:pos="9356"/>
        </w:tabs>
        <w:autoSpaceDE w:val="0"/>
        <w:autoSpaceDN w:val="0"/>
        <w:adjustRightInd w:val="0"/>
        <w:rPr>
          <w:rFonts w:cs="Arial"/>
        </w:rPr>
      </w:pPr>
      <w:r w:rsidRPr="00734A09">
        <w:rPr>
          <w:rFonts w:cs="Arial"/>
        </w:rPr>
        <w:lastRenderedPageBreak/>
        <w:t xml:space="preserve">Advies van het Comité voor Preventie en Bescherming op het Werk betreffende verdeling van de taken IDPB en EDPB (datum): </w:t>
      </w:r>
      <w:r w:rsidRPr="00734A09">
        <w:rPr>
          <w:rFonts w:cs="Arial"/>
        </w:rPr>
        <w:tab/>
      </w:r>
    </w:p>
    <w:p w14:paraId="5324B1F6" w14:textId="77777777" w:rsidR="000E7F7E" w:rsidRPr="00734A09" w:rsidRDefault="000E7F7E" w:rsidP="000E7F7E">
      <w:pPr>
        <w:rPr>
          <w:rFonts w:cs="Arial"/>
        </w:rPr>
      </w:pPr>
    </w:p>
    <w:p w14:paraId="5324B1F7" w14:textId="77777777" w:rsidR="000E7F7E" w:rsidRPr="00734A09" w:rsidRDefault="000E7F7E" w:rsidP="000E7F7E">
      <w:pPr>
        <w:spacing w:before="240" w:after="120"/>
        <w:jc w:val="both"/>
        <w:rPr>
          <w:rFonts w:eastAsia="Arial" w:cs="Arial"/>
          <w:color w:val="339966"/>
          <w:u w:val="single"/>
          <w:lang w:val="nl-BE"/>
        </w:rPr>
      </w:pPr>
      <w:r w:rsidRPr="00734A09">
        <w:rPr>
          <w:rFonts w:cs="Arial"/>
          <w:b/>
        </w:rPr>
        <w:br w:type="page"/>
      </w:r>
    </w:p>
    <w:p w14:paraId="5324B1F8" w14:textId="77777777" w:rsidR="000E7F7E" w:rsidRPr="00734A09" w:rsidRDefault="000E7F7E" w:rsidP="000E7F7E">
      <w:pPr>
        <w:rPr>
          <w:rFonts w:cs="Arial"/>
          <w:lang w:val="nl-BE"/>
        </w:rPr>
      </w:pPr>
      <w:r w:rsidRPr="00734A09">
        <w:rPr>
          <w:rFonts w:cs="Arial"/>
          <w:b/>
        </w:rPr>
        <w:lastRenderedPageBreak/>
        <w:t xml:space="preserve"> </w:t>
      </w:r>
    </w:p>
    <w:p w14:paraId="5324B1F9" w14:textId="77777777" w:rsidR="000E7F7E" w:rsidRPr="00734A09" w:rsidRDefault="000E7F7E" w:rsidP="000E7F7E">
      <w:pPr>
        <w:tabs>
          <w:tab w:val="left" w:pos="426"/>
        </w:tabs>
        <w:autoSpaceDE w:val="0"/>
        <w:autoSpaceDN w:val="0"/>
        <w:adjustRightInd w:val="0"/>
        <w:spacing w:after="240"/>
        <w:rPr>
          <w:rFonts w:cs="Arial"/>
          <w:b/>
          <w:color w:val="006600"/>
          <w:u w:val="single"/>
        </w:rPr>
      </w:pPr>
    </w:p>
    <w:p w14:paraId="5324B1FA" w14:textId="77777777" w:rsidR="00A924C0" w:rsidRPr="00734A09" w:rsidRDefault="00A924C0" w:rsidP="000E7F7E">
      <w:pPr>
        <w:pStyle w:val="Lijstalinea"/>
        <w:numPr>
          <w:ilvl w:val="0"/>
          <w:numId w:val="46"/>
        </w:numPr>
        <w:tabs>
          <w:tab w:val="left" w:pos="426"/>
        </w:tabs>
        <w:autoSpaceDE w:val="0"/>
        <w:autoSpaceDN w:val="0"/>
        <w:adjustRightInd w:val="0"/>
        <w:spacing w:after="240"/>
        <w:ind w:left="284" w:hanging="284"/>
        <w:rPr>
          <w:rFonts w:cs="Arial"/>
          <w:b/>
          <w:color w:val="006600"/>
          <w:u w:val="single"/>
        </w:rPr>
      </w:pPr>
      <w:r w:rsidRPr="00734A09">
        <w:rPr>
          <w:rFonts w:cs="Arial"/>
          <w:b/>
          <w:color w:val="006600"/>
          <w:u w:val="single"/>
        </w:rPr>
        <w:t>Wettelijk verplichte opdrachten en taken van de EXTERNE Dienst voor Preventie en Bescherming</w:t>
      </w:r>
    </w:p>
    <w:p w14:paraId="5324B1FB" w14:textId="77777777" w:rsidR="00A924C0" w:rsidRPr="00734A09" w:rsidRDefault="00CF75D1" w:rsidP="00A924C0">
      <w:pPr>
        <w:tabs>
          <w:tab w:val="left" w:leader="dot" w:pos="9356"/>
        </w:tabs>
        <w:autoSpaceDE w:val="0"/>
        <w:autoSpaceDN w:val="0"/>
        <w:adjustRightInd w:val="0"/>
        <w:rPr>
          <w:rFonts w:cs="Arial"/>
          <w:b/>
          <w:sz w:val="16"/>
          <w:szCs w:val="16"/>
        </w:rPr>
      </w:pPr>
      <w:r w:rsidRPr="00734A09">
        <w:rPr>
          <w:rFonts w:cs="Arial"/>
          <w:sz w:val="16"/>
          <w:szCs w:val="16"/>
          <w:lang w:val="nl-BE"/>
        </w:rPr>
        <w:t xml:space="preserve">Taken beschreven in </w:t>
      </w:r>
      <w:r w:rsidR="0051191F" w:rsidRPr="00734A09">
        <w:rPr>
          <w:rFonts w:cs="Arial"/>
          <w:sz w:val="16"/>
          <w:szCs w:val="16"/>
          <w:lang w:val="nl-BE"/>
        </w:rPr>
        <w:t>a</w:t>
      </w:r>
      <w:r w:rsidRPr="00734A09">
        <w:rPr>
          <w:rFonts w:cs="Arial"/>
          <w:sz w:val="16"/>
          <w:szCs w:val="16"/>
          <w:lang w:val="nl-BE"/>
        </w:rPr>
        <w:t>rt. II.3-16.- § 1</w:t>
      </w:r>
      <w:r w:rsidRPr="00734A09">
        <w:rPr>
          <w:sz w:val="16"/>
          <w:szCs w:val="16"/>
          <w:lang w:val="nl-BE"/>
        </w:rPr>
        <w:t xml:space="preserve"> van de </w:t>
      </w:r>
      <w:r w:rsidRPr="00734A09">
        <w:rPr>
          <w:rFonts w:cs="Arial"/>
          <w:sz w:val="16"/>
          <w:szCs w:val="16"/>
        </w:rPr>
        <w:t xml:space="preserve">codex </w:t>
      </w:r>
    </w:p>
    <w:p w14:paraId="5324B1FC" w14:textId="77777777" w:rsidR="00A924C0" w:rsidRPr="00734A09" w:rsidRDefault="00A924C0" w:rsidP="00A924C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4"/>
        <w:gridCol w:w="660"/>
      </w:tblGrid>
      <w:tr w:rsidR="00A924C0" w:rsidRPr="00734A09" w14:paraId="5324B1FF" w14:textId="77777777" w:rsidTr="00CB1CAE">
        <w:tc>
          <w:tcPr>
            <w:tcW w:w="8897" w:type="dxa"/>
            <w:shd w:val="clear" w:color="auto" w:fill="auto"/>
          </w:tcPr>
          <w:p w14:paraId="5324B1FD" w14:textId="77777777" w:rsidR="00A924C0" w:rsidRPr="00734A09" w:rsidRDefault="00A924C0" w:rsidP="00CB1CAE">
            <w:pPr>
              <w:spacing w:before="40" w:after="40"/>
              <w:rPr>
                <w:rFonts w:cs="Arial"/>
                <w:sz w:val="16"/>
                <w:szCs w:val="16"/>
                <w:lang w:val="nl-BE"/>
              </w:rPr>
            </w:pPr>
            <w:r w:rsidRPr="00734A09">
              <w:rPr>
                <w:rFonts w:cs="Arial"/>
                <w:sz w:val="16"/>
                <w:szCs w:val="16"/>
                <w:lang w:val="nl-BE"/>
              </w:rPr>
              <w:t>Het actief meewerken aan het opstarten, uitvoeren en updaten van de risicoanalyse</w:t>
            </w:r>
          </w:p>
        </w:tc>
        <w:tc>
          <w:tcPr>
            <w:tcW w:w="673" w:type="dxa"/>
            <w:shd w:val="clear" w:color="auto" w:fill="auto"/>
          </w:tcPr>
          <w:p w14:paraId="5324B1FE" w14:textId="77777777" w:rsidR="00A924C0" w:rsidRPr="00734A09" w:rsidRDefault="00A924C0" w:rsidP="00CB1CAE">
            <w:pPr>
              <w:spacing w:before="40" w:after="40"/>
              <w:rPr>
                <w:rFonts w:cs="Arial"/>
                <w:sz w:val="16"/>
                <w:szCs w:val="16"/>
                <w:lang w:val="nl-BE"/>
              </w:rPr>
            </w:pPr>
            <w:r w:rsidRPr="00734A09">
              <w:rPr>
                <w:rFonts w:cs="Arial"/>
                <w:sz w:val="16"/>
                <w:szCs w:val="16"/>
                <w:lang w:val="nl-BE"/>
              </w:rPr>
              <w:t>E</w:t>
            </w:r>
          </w:p>
        </w:tc>
      </w:tr>
      <w:tr w:rsidR="00A924C0" w:rsidRPr="00734A09" w14:paraId="5324B202" w14:textId="77777777" w:rsidTr="00CB1CAE">
        <w:tc>
          <w:tcPr>
            <w:tcW w:w="8897" w:type="dxa"/>
            <w:shd w:val="clear" w:color="auto" w:fill="auto"/>
          </w:tcPr>
          <w:p w14:paraId="5324B200" w14:textId="77777777" w:rsidR="00CF75D1" w:rsidRPr="00734A09" w:rsidRDefault="00CF75D1" w:rsidP="00D85AF8">
            <w:pPr>
              <w:autoSpaceDE w:val="0"/>
              <w:autoSpaceDN w:val="0"/>
              <w:adjustRightInd w:val="0"/>
              <w:rPr>
                <w:rFonts w:cs="Arial"/>
                <w:sz w:val="16"/>
                <w:szCs w:val="16"/>
                <w:lang w:val="nl-BE"/>
              </w:rPr>
            </w:pPr>
            <w:r w:rsidRPr="00734A09">
              <w:rPr>
                <w:rFonts w:cs="Arial"/>
                <w:sz w:val="16"/>
                <w:szCs w:val="16"/>
                <w:lang w:val="nl-BE"/>
              </w:rPr>
              <w:t>Het voorstellen van de preventiemaatregelen die moeten worden genomen op basis van de risicoanalyse op het niveau van de organisatie in haar geheel, op het niveau van elke groep van werkposten of functies en op het niveau van het individu, zoals voorzien in de artikelen I.2-6 en I.2-7</w:t>
            </w:r>
            <w:r w:rsidR="008A5464" w:rsidRPr="00734A09">
              <w:rPr>
                <w:rFonts w:cs="Arial"/>
                <w:sz w:val="16"/>
                <w:szCs w:val="16"/>
                <w:lang w:val="nl-BE"/>
              </w:rPr>
              <w:t xml:space="preserve"> van de codex</w:t>
            </w:r>
          </w:p>
        </w:tc>
        <w:tc>
          <w:tcPr>
            <w:tcW w:w="673" w:type="dxa"/>
            <w:shd w:val="clear" w:color="auto" w:fill="auto"/>
          </w:tcPr>
          <w:p w14:paraId="5324B201" w14:textId="77777777" w:rsidR="00A924C0" w:rsidRPr="00734A09" w:rsidRDefault="00A924C0" w:rsidP="00CB1CAE">
            <w:pPr>
              <w:spacing w:before="40" w:after="40"/>
              <w:rPr>
                <w:rFonts w:cs="Arial"/>
                <w:sz w:val="16"/>
                <w:szCs w:val="16"/>
                <w:lang w:val="nl-BE"/>
              </w:rPr>
            </w:pPr>
            <w:r w:rsidRPr="00734A09">
              <w:rPr>
                <w:rFonts w:cs="Arial"/>
                <w:sz w:val="16"/>
                <w:szCs w:val="16"/>
                <w:lang w:val="nl-BE"/>
              </w:rPr>
              <w:t>E</w:t>
            </w:r>
          </w:p>
        </w:tc>
      </w:tr>
      <w:tr w:rsidR="00A924C0" w:rsidRPr="00734A09" w14:paraId="5324B20B" w14:textId="77777777" w:rsidTr="00CB1CAE">
        <w:tc>
          <w:tcPr>
            <w:tcW w:w="8897" w:type="dxa"/>
            <w:shd w:val="clear" w:color="auto" w:fill="auto"/>
          </w:tcPr>
          <w:p w14:paraId="5324B203" w14:textId="77777777" w:rsidR="00A924C0" w:rsidRPr="00734A09" w:rsidRDefault="00A924C0" w:rsidP="000A257B">
            <w:pPr>
              <w:pStyle w:val="Default"/>
              <w:rPr>
                <w:sz w:val="16"/>
                <w:szCs w:val="16"/>
                <w:lang w:val="nl-BE"/>
              </w:rPr>
            </w:pPr>
            <w:r w:rsidRPr="00734A09">
              <w:rPr>
                <w:sz w:val="16"/>
                <w:szCs w:val="16"/>
                <w:lang w:val="nl-BE"/>
              </w:rPr>
              <w:t xml:space="preserve">Met uitzondering van de bijkomende handelingen bedoeld in </w:t>
            </w:r>
            <w:r w:rsidR="000A257B" w:rsidRPr="00734A09">
              <w:rPr>
                <w:color w:val="auto"/>
                <w:sz w:val="16"/>
                <w:szCs w:val="16"/>
                <w:lang w:val="nl-BE" w:eastAsia="nl-NL"/>
              </w:rPr>
              <w:t>artikel I.4-27, § 2</w:t>
            </w:r>
            <w:r w:rsidR="00B5568E" w:rsidRPr="00734A09">
              <w:rPr>
                <w:color w:val="auto"/>
                <w:sz w:val="16"/>
                <w:szCs w:val="16"/>
                <w:lang w:val="nl-BE" w:eastAsia="nl-NL"/>
              </w:rPr>
              <w:t xml:space="preserve"> van de codex</w:t>
            </w:r>
            <w:r w:rsidR="000A257B" w:rsidRPr="00734A09">
              <w:rPr>
                <w:color w:val="auto"/>
                <w:sz w:val="16"/>
                <w:szCs w:val="16"/>
                <w:lang w:val="nl-BE" w:eastAsia="nl-NL"/>
              </w:rPr>
              <w:t xml:space="preserve">, </w:t>
            </w:r>
            <w:r w:rsidRPr="00734A09">
              <w:rPr>
                <w:sz w:val="16"/>
                <w:szCs w:val="16"/>
                <w:lang w:val="nl-BE"/>
              </w:rPr>
              <w:t>het uitvoeren van de volgende preventieve handelingen in het kader van het gezondheidstoezicht die voorbehouden zijn aan de afdeling belast met het medisch toezicht:</w:t>
            </w:r>
          </w:p>
          <w:p w14:paraId="5324B204" w14:textId="77777777" w:rsidR="00A924C0" w:rsidRPr="00734A09" w:rsidRDefault="00A924C0" w:rsidP="00CB1CAE">
            <w:pPr>
              <w:numPr>
                <w:ilvl w:val="0"/>
                <w:numId w:val="36"/>
              </w:numPr>
              <w:spacing w:before="40" w:after="40"/>
              <w:rPr>
                <w:rFonts w:cs="Arial"/>
                <w:sz w:val="16"/>
                <w:szCs w:val="16"/>
                <w:lang w:val="nl-BE"/>
              </w:rPr>
            </w:pPr>
            <w:r w:rsidRPr="00734A09">
              <w:rPr>
                <w:rFonts w:cs="Arial"/>
                <w:sz w:val="16"/>
                <w:szCs w:val="16"/>
                <w:lang w:val="nl-BE"/>
              </w:rPr>
              <w:t xml:space="preserve">De voorafgaande en periodieke gezondheidsbeoordelingen </w:t>
            </w:r>
          </w:p>
          <w:p w14:paraId="5324B205" w14:textId="77777777" w:rsidR="00A924C0" w:rsidRPr="00734A09" w:rsidRDefault="00A924C0" w:rsidP="00CB1CAE">
            <w:pPr>
              <w:numPr>
                <w:ilvl w:val="0"/>
                <w:numId w:val="36"/>
              </w:numPr>
              <w:spacing w:before="40" w:after="40"/>
              <w:rPr>
                <w:rFonts w:cs="Arial"/>
                <w:sz w:val="16"/>
                <w:szCs w:val="16"/>
                <w:lang w:val="nl-BE"/>
              </w:rPr>
            </w:pPr>
            <w:r w:rsidRPr="00734A09">
              <w:rPr>
                <w:rFonts w:cs="Arial"/>
                <w:sz w:val="16"/>
                <w:szCs w:val="16"/>
                <w:lang w:val="nl-BE"/>
              </w:rPr>
              <w:t xml:space="preserve">De spontane raadplegingen </w:t>
            </w:r>
          </w:p>
          <w:p w14:paraId="5324B206" w14:textId="77777777" w:rsidR="00A924C0" w:rsidRPr="00734A09" w:rsidRDefault="00A924C0" w:rsidP="00CB1CAE">
            <w:pPr>
              <w:numPr>
                <w:ilvl w:val="0"/>
                <w:numId w:val="36"/>
              </w:numPr>
              <w:spacing w:before="40" w:after="40"/>
              <w:rPr>
                <w:rFonts w:cs="Arial"/>
                <w:sz w:val="16"/>
                <w:szCs w:val="16"/>
                <w:lang w:val="nl-BE"/>
              </w:rPr>
            </w:pPr>
            <w:r w:rsidRPr="00734A09">
              <w:rPr>
                <w:rFonts w:cs="Arial"/>
                <w:sz w:val="16"/>
                <w:szCs w:val="16"/>
                <w:lang w:val="nl-BE"/>
              </w:rPr>
              <w:t>De onderzoeken bij werkhervatting</w:t>
            </w:r>
          </w:p>
          <w:p w14:paraId="5324B207" w14:textId="77777777" w:rsidR="00A924C0" w:rsidRPr="00734A09" w:rsidRDefault="00A924C0" w:rsidP="00CB1CAE">
            <w:pPr>
              <w:numPr>
                <w:ilvl w:val="0"/>
                <w:numId w:val="36"/>
              </w:numPr>
              <w:spacing w:before="40" w:after="40"/>
              <w:rPr>
                <w:rFonts w:cs="Arial"/>
                <w:sz w:val="16"/>
                <w:szCs w:val="16"/>
                <w:lang w:val="nl-BE"/>
              </w:rPr>
            </w:pPr>
            <w:r w:rsidRPr="00734A09">
              <w:rPr>
                <w:rFonts w:cs="Arial"/>
                <w:sz w:val="16"/>
                <w:szCs w:val="16"/>
                <w:lang w:val="nl-BE"/>
              </w:rPr>
              <w:t>De bezoeken voorafgaand aan de werkhervatting</w:t>
            </w:r>
          </w:p>
          <w:p w14:paraId="5324B208" w14:textId="77777777" w:rsidR="00A924C0" w:rsidRPr="00734A09" w:rsidRDefault="00A924C0" w:rsidP="00CB1CAE">
            <w:pPr>
              <w:numPr>
                <w:ilvl w:val="0"/>
                <w:numId w:val="36"/>
              </w:numPr>
              <w:spacing w:before="40" w:after="40"/>
              <w:rPr>
                <w:rFonts w:cs="Arial"/>
                <w:sz w:val="16"/>
                <w:szCs w:val="16"/>
                <w:lang w:val="nl-BE"/>
              </w:rPr>
            </w:pPr>
            <w:r w:rsidRPr="00734A09">
              <w:rPr>
                <w:rFonts w:cs="Arial"/>
                <w:sz w:val="16"/>
                <w:szCs w:val="16"/>
                <w:lang w:val="nl-BE"/>
              </w:rPr>
              <w:t>Het voortgezet gezondheidstoezicht</w:t>
            </w:r>
          </w:p>
          <w:p w14:paraId="5324B209" w14:textId="77777777" w:rsidR="00A924C0" w:rsidRPr="00734A09" w:rsidRDefault="00A924C0" w:rsidP="00E702BB">
            <w:pPr>
              <w:numPr>
                <w:ilvl w:val="0"/>
                <w:numId w:val="36"/>
              </w:numPr>
              <w:spacing w:before="40" w:after="40"/>
              <w:rPr>
                <w:rFonts w:cs="Arial"/>
                <w:sz w:val="16"/>
                <w:szCs w:val="16"/>
                <w:lang w:val="nl-BE"/>
              </w:rPr>
            </w:pPr>
            <w:r w:rsidRPr="00734A09">
              <w:rPr>
                <w:rFonts w:cs="Arial"/>
                <w:sz w:val="16"/>
                <w:szCs w:val="16"/>
                <w:lang w:val="nl-BE"/>
              </w:rPr>
              <w:t>De</w:t>
            </w:r>
            <w:r w:rsidR="0051191F" w:rsidRPr="00734A09">
              <w:rPr>
                <w:rFonts w:cs="Arial"/>
                <w:sz w:val="16"/>
                <w:szCs w:val="16"/>
                <w:lang w:val="nl-BE"/>
              </w:rPr>
              <w:t xml:space="preserve"> </w:t>
            </w:r>
            <w:r w:rsidRPr="00734A09">
              <w:rPr>
                <w:rFonts w:cs="Arial"/>
                <w:sz w:val="16"/>
                <w:szCs w:val="16"/>
                <w:lang w:val="nl-BE"/>
              </w:rPr>
              <w:t xml:space="preserve">onderzoeken in het kader van de moederschapsbescherming, zoals bedoeld </w:t>
            </w:r>
            <w:r w:rsidR="0051191F" w:rsidRPr="00734A09">
              <w:rPr>
                <w:rFonts w:cs="Arial"/>
                <w:sz w:val="16"/>
                <w:szCs w:val="16"/>
                <w:lang w:val="nl-BE"/>
              </w:rPr>
              <w:t xml:space="preserve">in </w:t>
            </w:r>
            <w:r w:rsidR="00E702BB" w:rsidRPr="00734A09">
              <w:rPr>
                <w:rFonts w:cs="Arial"/>
                <w:sz w:val="16"/>
                <w:szCs w:val="16"/>
                <w:lang w:val="nl-BE"/>
              </w:rPr>
              <w:t xml:space="preserve">artikel </w:t>
            </w:r>
            <w:r w:rsidR="000A257B" w:rsidRPr="00734A09">
              <w:rPr>
                <w:rFonts w:cs="Arial"/>
                <w:sz w:val="16"/>
                <w:szCs w:val="16"/>
                <w:lang w:val="nl-BE"/>
              </w:rPr>
              <w:t>X.5-</w:t>
            </w:r>
            <w:r w:rsidR="00E702BB" w:rsidRPr="00734A09">
              <w:rPr>
                <w:rFonts w:cs="Arial"/>
                <w:sz w:val="16"/>
                <w:szCs w:val="16"/>
                <w:lang w:val="nl-BE"/>
              </w:rPr>
              <w:t>9</w:t>
            </w:r>
            <w:r w:rsidR="00B5568E" w:rsidRPr="00734A09">
              <w:rPr>
                <w:rFonts w:cs="Arial"/>
                <w:sz w:val="16"/>
                <w:szCs w:val="16"/>
                <w:lang w:val="nl-BE"/>
              </w:rPr>
              <w:t xml:space="preserve"> van de codex</w:t>
            </w:r>
          </w:p>
        </w:tc>
        <w:tc>
          <w:tcPr>
            <w:tcW w:w="673" w:type="dxa"/>
            <w:shd w:val="clear" w:color="auto" w:fill="auto"/>
          </w:tcPr>
          <w:p w14:paraId="5324B20A" w14:textId="77777777" w:rsidR="00A924C0" w:rsidRPr="00734A09" w:rsidRDefault="00A924C0" w:rsidP="00CB1CAE">
            <w:pPr>
              <w:spacing w:before="40" w:after="40"/>
              <w:rPr>
                <w:rFonts w:cs="Arial"/>
                <w:sz w:val="16"/>
                <w:szCs w:val="16"/>
                <w:lang w:val="nl-BE"/>
              </w:rPr>
            </w:pPr>
            <w:r w:rsidRPr="00734A09">
              <w:rPr>
                <w:rFonts w:cs="Arial"/>
                <w:sz w:val="16"/>
                <w:szCs w:val="16"/>
                <w:lang w:val="nl-BE"/>
              </w:rPr>
              <w:t>E</w:t>
            </w:r>
          </w:p>
        </w:tc>
      </w:tr>
      <w:tr w:rsidR="00A924C0" w:rsidRPr="00734A09" w14:paraId="5324B20E" w14:textId="77777777" w:rsidTr="00CB1CAE">
        <w:tc>
          <w:tcPr>
            <w:tcW w:w="8897" w:type="dxa"/>
            <w:shd w:val="clear" w:color="auto" w:fill="auto"/>
          </w:tcPr>
          <w:p w14:paraId="5324B20C" w14:textId="77777777" w:rsidR="00A924C0" w:rsidRPr="00734A09" w:rsidRDefault="00A924C0" w:rsidP="0051191F">
            <w:pPr>
              <w:spacing w:before="40" w:after="40"/>
              <w:rPr>
                <w:rFonts w:cs="Arial"/>
                <w:sz w:val="16"/>
                <w:szCs w:val="16"/>
                <w:lang w:val="nl-BE"/>
              </w:rPr>
            </w:pPr>
            <w:r w:rsidRPr="00734A09">
              <w:rPr>
                <w:rFonts w:cs="Arial"/>
                <w:sz w:val="16"/>
                <w:szCs w:val="16"/>
                <w:lang w:val="nl-BE"/>
              </w:rPr>
              <w:t xml:space="preserve">Het organiseren van een inzagerecht in het gezondheidsdossier, zoals bedoeld in </w:t>
            </w:r>
            <w:r w:rsidR="000A257B" w:rsidRPr="00734A09">
              <w:rPr>
                <w:rFonts w:cs="Arial"/>
                <w:sz w:val="16"/>
                <w:szCs w:val="16"/>
                <w:lang w:val="nl-BE"/>
              </w:rPr>
              <w:t>artikel I.4-95</w:t>
            </w:r>
            <w:r w:rsidR="00B5568E" w:rsidRPr="00734A09">
              <w:rPr>
                <w:rFonts w:cs="Arial"/>
                <w:sz w:val="16"/>
                <w:szCs w:val="16"/>
                <w:lang w:val="nl-BE"/>
              </w:rPr>
              <w:t xml:space="preserve"> van de codex</w:t>
            </w:r>
            <w:r w:rsidR="000A257B" w:rsidRPr="00734A09">
              <w:rPr>
                <w:rFonts w:cs="Arial"/>
                <w:sz w:val="16"/>
                <w:szCs w:val="16"/>
                <w:lang w:val="nl-BE"/>
              </w:rPr>
              <w:t>,</w:t>
            </w:r>
            <w:r w:rsidR="0051191F" w:rsidRPr="00734A09">
              <w:rPr>
                <w:rFonts w:cs="Arial"/>
                <w:sz w:val="16"/>
                <w:szCs w:val="16"/>
                <w:lang w:val="nl-BE"/>
              </w:rPr>
              <w:t xml:space="preserve"> b</w:t>
            </w:r>
            <w:r w:rsidRPr="00734A09">
              <w:rPr>
                <w:rFonts w:cs="Arial"/>
                <w:sz w:val="16"/>
                <w:szCs w:val="16"/>
                <w:lang w:val="nl-BE"/>
              </w:rPr>
              <w:t>innen een termijn van vijf werkdagen te rekenen vanaf de ontvangst door de externe dienst van het verzoek tot inzage</w:t>
            </w:r>
          </w:p>
        </w:tc>
        <w:tc>
          <w:tcPr>
            <w:tcW w:w="673" w:type="dxa"/>
            <w:shd w:val="clear" w:color="auto" w:fill="auto"/>
          </w:tcPr>
          <w:p w14:paraId="5324B20D" w14:textId="77777777" w:rsidR="00A924C0" w:rsidRPr="00734A09" w:rsidRDefault="00A924C0" w:rsidP="00CB1CAE">
            <w:pPr>
              <w:spacing w:before="40" w:after="40"/>
              <w:rPr>
                <w:rFonts w:cs="Arial"/>
                <w:sz w:val="16"/>
                <w:szCs w:val="16"/>
                <w:lang w:val="nl-BE"/>
              </w:rPr>
            </w:pPr>
            <w:r w:rsidRPr="00734A09">
              <w:rPr>
                <w:rFonts w:cs="Arial"/>
                <w:sz w:val="16"/>
                <w:szCs w:val="16"/>
                <w:lang w:val="nl-BE"/>
              </w:rPr>
              <w:t>E</w:t>
            </w:r>
          </w:p>
        </w:tc>
      </w:tr>
      <w:tr w:rsidR="00A924C0" w:rsidRPr="00734A09" w14:paraId="5324B211" w14:textId="77777777" w:rsidTr="00CB1CAE">
        <w:tc>
          <w:tcPr>
            <w:tcW w:w="8897" w:type="dxa"/>
            <w:shd w:val="clear" w:color="auto" w:fill="auto"/>
          </w:tcPr>
          <w:p w14:paraId="5324B20F" w14:textId="77777777" w:rsidR="00A924C0" w:rsidRPr="00734A09" w:rsidRDefault="00A924C0" w:rsidP="00CB1CAE">
            <w:pPr>
              <w:spacing w:before="40" w:after="40"/>
              <w:rPr>
                <w:rFonts w:cs="Arial"/>
                <w:sz w:val="16"/>
                <w:szCs w:val="16"/>
                <w:lang w:val="nl-BE"/>
              </w:rPr>
            </w:pPr>
            <w:r w:rsidRPr="00734A09">
              <w:rPr>
                <w:rFonts w:cs="Arial"/>
                <w:sz w:val="16"/>
                <w:szCs w:val="16"/>
                <w:lang w:val="nl-BE"/>
              </w:rPr>
              <w:t xml:space="preserve">Het meewerken aan de analyse, in voorkomend geval aangevuld met een bevraging of een ander instrument, en het voorstellen van preventiemaatregelen inzake beeldschermwerk, zoals bedoeld in </w:t>
            </w:r>
            <w:r w:rsidR="000A257B" w:rsidRPr="00734A09">
              <w:rPr>
                <w:rFonts w:cs="Arial"/>
                <w:sz w:val="16"/>
                <w:szCs w:val="16"/>
                <w:lang w:val="nl-BE"/>
              </w:rPr>
              <w:t>artikel VIII.2-3</w:t>
            </w:r>
            <w:r w:rsidR="00B5568E" w:rsidRPr="00734A09">
              <w:rPr>
                <w:rFonts w:cs="Arial"/>
                <w:sz w:val="16"/>
                <w:szCs w:val="16"/>
                <w:lang w:val="nl-BE"/>
              </w:rPr>
              <w:t xml:space="preserve"> van de codex</w:t>
            </w:r>
          </w:p>
        </w:tc>
        <w:tc>
          <w:tcPr>
            <w:tcW w:w="673" w:type="dxa"/>
            <w:shd w:val="clear" w:color="auto" w:fill="auto"/>
          </w:tcPr>
          <w:p w14:paraId="5324B210" w14:textId="77777777" w:rsidR="00A924C0" w:rsidRPr="00734A09" w:rsidRDefault="00A924C0" w:rsidP="00CB1CAE">
            <w:pPr>
              <w:spacing w:before="40" w:after="40"/>
              <w:rPr>
                <w:rFonts w:cs="Arial"/>
                <w:sz w:val="16"/>
                <w:szCs w:val="16"/>
                <w:lang w:val="nl-BE"/>
              </w:rPr>
            </w:pPr>
            <w:r w:rsidRPr="00734A09">
              <w:rPr>
                <w:rFonts w:cs="Arial"/>
                <w:sz w:val="16"/>
                <w:szCs w:val="16"/>
                <w:lang w:val="nl-BE"/>
              </w:rPr>
              <w:t>E</w:t>
            </w:r>
          </w:p>
        </w:tc>
      </w:tr>
      <w:tr w:rsidR="00A924C0" w:rsidRPr="00734A09" w14:paraId="5324B214" w14:textId="77777777" w:rsidTr="00CB1CAE">
        <w:tc>
          <w:tcPr>
            <w:tcW w:w="8897" w:type="dxa"/>
            <w:shd w:val="clear" w:color="auto" w:fill="auto"/>
          </w:tcPr>
          <w:p w14:paraId="5324B212" w14:textId="77777777" w:rsidR="00A924C0" w:rsidRPr="00734A09" w:rsidRDefault="00A924C0" w:rsidP="008A5464">
            <w:pPr>
              <w:spacing w:before="40" w:after="40"/>
              <w:rPr>
                <w:rFonts w:cs="Arial"/>
                <w:sz w:val="16"/>
                <w:szCs w:val="16"/>
                <w:lang w:val="nl-BE"/>
              </w:rPr>
            </w:pPr>
            <w:r w:rsidRPr="00734A09">
              <w:rPr>
                <w:rFonts w:cs="Arial"/>
                <w:sz w:val="16"/>
                <w:szCs w:val="16"/>
                <w:lang w:val="nl-BE"/>
              </w:rPr>
              <w:t xml:space="preserve">Het meewerken aan de opleiding in verband met voedselhygiëne en aan de analyse van de risico’s inzake contact met voedingswaren, zoals bedoeld </w:t>
            </w:r>
            <w:r w:rsidR="0051191F" w:rsidRPr="00734A09">
              <w:rPr>
                <w:rFonts w:cs="Arial"/>
                <w:sz w:val="16"/>
                <w:szCs w:val="16"/>
                <w:lang w:val="nl-BE"/>
              </w:rPr>
              <w:t xml:space="preserve">in </w:t>
            </w:r>
            <w:r w:rsidR="008A5464" w:rsidRPr="00734A09">
              <w:rPr>
                <w:rFonts w:cs="Arial"/>
                <w:sz w:val="16"/>
                <w:szCs w:val="16"/>
                <w:lang w:val="nl-BE"/>
              </w:rPr>
              <w:t xml:space="preserve">boek VII, titel 1, </w:t>
            </w:r>
            <w:r w:rsidR="000A257B" w:rsidRPr="00734A09">
              <w:rPr>
                <w:rFonts w:cs="Arial"/>
                <w:sz w:val="16"/>
                <w:szCs w:val="16"/>
                <w:lang w:val="nl-BE"/>
              </w:rPr>
              <w:t>hoofdstuk VII</w:t>
            </w:r>
            <w:r w:rsidR="00B5568E" w:rsidRPr="00734A09">
              <w:rPr>
                <w:rFonts w:cs="Arial"/>
                <w:sz w:val="16"/>
                <w:szCs w:val="16"/>
                <w:lang w:val="nl-BE"/>
              </w:rPr>
              <w:t xml:space="preserve"> van de codex</w:t>
            </w:r>
            <w:r w:rsidR="000A257B" w:rsidRPr="00734A09">
              <w:rPr>
                <w:rFonts w:cs="Arial"/>
                <w:sz w:val="16"/>
                <w:szCs w:val="16"/>
                <w:lang w:val="nl-BE"/>
              </w:rPr>
              <w:t xml:space="preserve"> </w:t>
            </w:r>
          </w:p>
        </w:tc>
        <w:tc>
          <w:tcPr>
            <w:tcW w:w="673" w:type="dxa"/>
            <w:shd w:val="clear" w:color="auto" w:fill="auto"/>
          </w:tcPr>
          <w:p w14:paraId="5324B213" w14:textId="77777777" w:rsidR="00A924C0" w:rsidRPr="00734A09" w:rsidRDefault="00A924C0" w:rsidP="00CB1CAE">
            <w:pPr>
              <w:spacing w:before="40" w:after="40"/>
              <w:rPr>
                <w:rFonts w:cs="Arial"/>
                <w:sz w:val="16"/>
                <w:szCs w:val="16"/>
                <w:lang w:val="nl-BE"/>
              </w:rPr>
            </w:pPr>
            <w:r w:rsidRPr="00734A09">
              <w:rPr>
                <w:rFonts w:cs="Arial"/>
                <w:sz w:val="16"/>
                <w:szCs w:val="16"/>
                <w:lang w:val="nl-BE"/>
              </w:rPr>
              <w:t>E</w:t>
            </w:r>
          </w:p>
        </w:tc>
      </w:tr>
      <w:tr w:rsidR="00A924C0" w:rsidRPr="00734A09" w14:paraId="5324B217" w14:textId="77777777" w:rsidTr="00CB1CAE">
        <w:tc>
          <w:tcPr>
            <w:tcW w:w="8897" w:type="dxa"/>
            <w:shd w:val="clear" w:color="auto" w:fill="auto"/>
          </w:tcPr>
          <w:p w14:paraId="5324B215" w14:textId="77777777" w:rsidR="00A924C0" w:rsidRPr="00734A09" w:rsidRDefault="00A924C0" w:rsidP="00CB1CAE">
            <w:pPr>
              <w:spacing w:before="40" w:after="40"/>
              <w:rPr>
                <w:rFonts w:cs="Arial"/>
                <w:sz w:val="16"/>
                <w:szCs w:val="16"/>
                <w:lang w:val="nl-BE"/>
              </w:rPr>
            </w:pPr>
            <w:r w:rsidRPr="00734A09">
              <w:rPr>
                <w:rFonts w:cs="Arial"/>
                <w:sz w:val="16"/>
                <w:szCs w:val="16"/>
                <w:lang w:val="nl-BE"/>
              </w:rPr>
              <w:t xml:space="preserve">Het bijwonen van de vergaderingen van het Comité overeenkomstig </w:t>
            </w:r>
            <w:r w:rsidR="000A257B" w:rsidRPr="00734A09">
              <w:rPr>
                <w:rFonts w:cs="Arial"/>
                <w:sz w:val="16"/>
                <w:szCs w:val="16"/>
                <w:lang w:val="nl-BE"/>
              </w:rPr>
              <w:t>artikel II.7-25, eerste lid, 3°</w:t>
            </w:r>
            <w:r w:rsidR="00B5568E" w:rsidRPr="00734A09">
              <w:rPr>
                <w:rFonts w:cs="Arial"/>
                <w:sz w:val="16"/>
                <w:szCs w:val="16"/>
                <w:lang w:val="nl-BE"/>
              </w:rPr>
              <w:t xml:space="preserve"> van de codex</w:t>
            </w:r>
          </w:p>
        </w:tc>
        <w:tc>
          <w:tcPr>
            <w:tcW w:w="673" w:type="dxa"/>
            <w:shd w:val="clear" w:color="auto" w:fill="auto"/>
          </w:tcPr>
          <w:p w14:paraId="5324B216" w14:textId="77777777" w:rsidR="00A924C0" w:rsidRPr="00734A09" w:rsidRDefault="00A924C0" w:rsidP="00CB1CAE">
            <w:pPr>
              <w:spacing w:before="40" w:after="40"/>
              <w:rPr>
                <w:rFonts w:cs="Arial"/>
                <w:sz w:val="16"/>
                <w:szCs w:val="16"/>
                <w:lang w:val="nl-BE"/>
              </w:rPr>
            </w:pPr>
            <w:r w:rsidRPr="00734A09">
              <w:rPr>
                <w:rFonts w:cs="Arial"/>
                <w:sz w:val="16"/>
                <w:szCs w:val="16"/>
                <w:lang w:val="nl-BE"/>
              </w:rPr>
              <w:t>E</w:t>
            </w:r>
          </w:p>
        </w:tc>
      </w:tr>
      <w:tr w:rsidR="00A924C0" w:rsidRPr="00734A09" w14:paraId="5324B21C" w14:textId="77777777" w:rsidTr="00CB1CAE">
        <w:tc>
          <w:tcPr>
            <w:tcW w:w="8897" w:type="dxa"/>
            <w:shd w:val="clear" w:color="auto" w:fill="auto"/>
          </w:tcPr>
          <w:p w14:paraId="5324B218" w14:textId="7E1258B3" w:rsidR="00A924C0" w:rsidRPr="00734A09" w:rsidRDefault="00A924C0" w:rsidP="00CB1CAE">
            <w:pPr>
              <w:spacing w:before="40" w:after="40"/>
              <w:rPr>
                <w:rFonts w:cs="Arial"/>
                <w:sz w:val="16"/>
                <w:szCs w:val="16"/>
                <w:lang w:val="nl-BE"/>
              </w:rPr>
            </w:pPr>
            <w:r w:rsidRPr="00734A09">
              <w:rPr>
                <w:rFonts w:cs="Arial"/>
                <w:sz w:val="16"/>
                <w:szCs w:val="16"/>
                <w:lang w:val="nl-BE"/>
              </w:rPr>
              <w:t>Met een maximum van vijf prestatie-uren preventieadviseur (per jaar), het verlenen van bijstand naar aanleiding van een ernstig arbeidsongeval zoals bedoeld in artikel 94bis van</w:t>
            </w:r>
            <w:r w:rsidR="00E702BB" w:rsidRPr="00734A09">
              <w:rPr>
                <w:rFonts w:cs="Arial"/>
                <w:sz w:val="16"/>
                <w:szCs w:val="16"/>
                <w:lang w:val="nl-BE"/>
              </w:rPr>
              <w:t xml:space="preserve"> de</w:t>
            </w:r>
            <w:r w:rsidR="007E7256">
              <w:rPr>
                <w:rFonts w:cs="Arial"/>
                <w:sz w:val="16"/>
                <w:szCs w:val="16"/>
                <w:lang w:val="nl-BE"/>
              </w:rPr>
              <w:t xml:space="preserve"> welzijnswet (04/08/1996)</w:t>
            </w:r>
            <w:r w:rsidRPr="00734A09">
              <w:rPr>
                <w:rFonts w:cs="Arial"/>
                <w:sz w:val="16"/>
                <w:szCs w:val="16"/>
                <w:lang w:val="nl-BE"/>
              </w:rPr>
              <w:t>,van zodra de externe dienst hiervan kennis heeft, meer bepaald:</w:t>
            </w:r>
          </w:p>
          <w:p w14:paraId="5324B219" w14:textId="337AF9D0" w:rsidR="00A924C0" w:rsidRPr="00734A09" w:rsidRDefault="00A924C0" w:rsidP="00CB1CAE">
            <w:pPr>
              <w:numPr>
                <w:ilvl w:val="0"/>
                <w:numId w:val="37"/>
              </w:numPr>
              <w:spacing w:before="40" w:after="40"/>
              <w:rPr>
                <w:rFonts w:cs="Arial"/>
                <w:sz w:val="16"/>
                <w:szCs w:val="16"/>
                <w:lang w:val="nl-BE"/>
              </w:rPr>
            </w:pPr>
            <w:r w:rsidRPr="00734A09">
              <w:rPr>
                <w:rFonts w:cs="Arial"/>
                <w:sz w:val="16"/>
                <w:szCs w:val="16"/>
                <w:lang w:val="nl-BE"/>
              </w:rPr>
              <w:t>Het voorstellen van bewarende maatregelen, zoals bedoeld in artikel 94septies, §2 van de</w:t>
            </w:r>
            <w:r w:rsidR="007E7256">
              <w:rPr>
                <w:rFonts w:cs="Arial"/>
                <w:sz w:val="16"/>
                <w:szCs w:val="16"/>
                <w:lang w:val="nl-BE"/>
              </w:rPr>
              <w:t xml:space="preserve"> welzijnswet (04/08/1996)</w:t>
            </w:r>
          </w:p>
          <w:p w14:paraId="5324B21A" w14:textId="77777777" w:rsidR="00A924C0" w:rsidRPr="00734A09" w:rsidRDefault="00A924C0" w:rsidP="00CB1CAE">
            <w:pPr>
              <w:numPr>
                <w:ilvl w:val="0"/>
                <w:numId w:val="37"/>
              </w:numPr>
              <w:spacing w:before="40" w:after="40"/>
              <w:rPr>
                <w:rFonts w:cs="Arial"/>
                <w:sz w:val="16"/>
                <w:szCs w:val="16"/>
                <w:lang w:val="nl-BE"/>
              </w:rPr>
            </w:pPr>
            <w:r w:rsidRPr="00734A09">
              <w:rPr>
                <w:rFonts w:cs="Arial"/>
                <w:sz w:val="16"/>
                <w:szCs w:val="16"/>
                <w:lang w:val="nl-BE"/>
              </w:rPr>
              <w:t xml:space="preserve">Het uitvoeren van de onderzoeken van ernstige arbeidsongevallen </w:t>
            </w:r>
          </w:p>
        </w:tc>
        <w:tc>
          <w:tcPr>
            <w:tcW w:w="673" w:type="dxa"/>
            <w:shd w:val="clear" w:color="auto" w:fill="auto"/>
          </w:tcPr>
          <w:p w14:paraId="5324B21B" w14:textId="77777777" w:rsidR="00A924C0" w:rsidRPr="00734A09" w:rsidRDefault="00A924C0" w:rsidP="00CB1CAE">
            <w:pPr>
              <w:spacing w:before="40" w:after="40"/>
              <w:rPr>
                <w:rFonts w:cs="Arial"/>
                <w:sz w:val="16"/>
                <w:szCs w:val="16"/>
                <w:lang w:val="nl-BE"/>
              </w:rPr>
            </w:pPr>
            <w:r w:rsidRPr="00734A09">
              <w:rPr>
                <w:rFonts w:cs="Arial"/>
                <w:sz w:val="16"/>
                <w:szCs w:val="16"/>
                <w:lang w:val="nl-BE"/>
              </w:rPr>
              <w:t>E</w:t>
            </w:r>
          </w:p>
        </w:tc>
      </w:tr>
      <w:tr w:rsidR="00A924C0" w:rsidRPr="00734A09" w14:paraId="5324B21F" w14:textId="77777777" w:rsidTr="00CB1CAE">
        <w:tc>
          <w:tcPr>
            <w:tcW w:w="8897" w:type="dxa"/>
            <w:shd w:val="clear" w:color="auto" w:fill="auto"/>
          </w:tcPr>
          <w:p w14:paraId="5324B21D" w14:textId="5F2A63AC" w:rsidR="00A924C0" w:rsidRPr="00734A09" w:rsidRDefault="00A924C0" w:rsidP="00E702BB">
            <w:pPr>
              <w:spacing w:before="40" w:after="40"/>
              <w:rPr>
                <w:rFonts w:cs="Arial"/>
                <w:sz w:val="16"/>
                <w:szCs w:val="16"/>
                <w:lang w:val="nl-BE"/>
              </w:rPr>
            </w:pPr>
            <w:r w:rsidRPr="00734A09">
              <w:rPr>
                <w:rFonts w:cs="Arial"/>
                <w:sz w:val="16"/>
                <w:szCs w:val="16"/>
                <w:lang w:val="nl-BE"/>
              </w:rPr>
              <w:t xml:space="preserve">Het uitvoeren van de opdrachten van de preventieadviseur psychosociale aspecten die voortvloeien uit de behandeling van de individuele vraag tot informele of formele psychosociale interventie van de werknemer in toepassing van hoofdstuk </w:t>
            </w:r>
            <w:proofErr w:type="spellStart"/>
            <w:r w:rsidRPr="00734A09">
              <w:rPr>
                <w:rFonts w:cs="Arial"/>
                <w:sz w:val="16"/>
                <w:szCs w:val="16"/>
                <w:lang w:val="nl-BE"/>
              </w:rPr>
              <w:t>Vbis</w:t>
            </w:r>
            <w:proofErr w:type="spellEnd"/>
            <w:r w:rsidRPr="00734A09">
              <w:rPr>
                <w:rFonts w:cs="Arial"/>
                <w:sz w:val="16"/>
                <w:szCs w:val="16"/>
                <w:lang w:val="nl-BE"/>
              </w:rPr>
              <w:t xml:space="preserve"> van</w:t>
            </w:r>
            <w:r w:rsidR="00E702BB" w:rsidRPr="00734A09">
              <w:rPr>
                <w:rFonts w:cs="Arial"/>
                <w:sz w:val="16"/>
                <w:szCs w:val="16"/>
                <w:lang w:val="nl-BE"/>
              </w:rPr>
              <w:t xml:space="preserve"> de </w:t>
            </w:r>
            <w:r w:rsidR="007E7256">
              <w:rPr>
                <w:rFonts w:cs="Arial"/>
                <w:sz w:val="16"/>
                <w:szCs w:val="16"/>
                <w:lang w:val="nl-BE"/>
              </w:rPr>
              <w:t>welzijnswet (04/08/1</w:t>
            </w:r>
            <w:r w:rsidR="00F7138D">
              <w:rPr>
                <w:rFonts w:cs="Arial"/>
                <w:sz w:val="16"/>
                <w:szCs w:val="16"/>
                <w:lang w:val="nl-BE"/>
              </w:rPr>
              <w:t>996</w:t>
            </w:r>
            <w:r w:rsidR="007E7256">
              <w:rPr>
                <w:rFonts w:cs="Arial"/>
                <w:sz w:val="16"/>
                <w:szCs w:val="16"/>
                <w:lang w:val="nl-BE"/>
              </w:rPr>
              <w:t>)</w:t>
            </w:r>
            <w:r w:rsidR="00E702BB" w:rsidRPr="00734A09">
              <w:rPr>
                <w:rFonts w:cs="Arial"/>
                <w:sz w:val="16"/>
                <w:szCs w:val="16"/>
                <w:lang w:val="nl-BE"/>
              </w:rPr>
              <w:t xml:space="preserve"> </w:t>
            </w:r>
            <w:r w:rsidRPr="00734A09">
              <w:rPr>
                <w:rFonts w:cs="Arial"/>
                <w:sz w:val="16"/>
                <w:szCs w:val="16"/>
                <w:lang w:val="nl-BE"/>
              </w:rPr>
              <w:t xml:space="preserve"> met uitzondering van de prestaties in het kader van de formele psychosociale interventie die volgen op de mededeling van de identiteit van de verzoeker aan de werkgever</w:t>
            </w:r>
          </w:p>
        </w:tc>
        <w:tc>
          <w:tcPr>
            <w:tcW w:w="673" w:type="dxa"/>
            <w:shd w:val="clear" w:color="auto" w:fill="auto"/>
          </w:tcPr>
          <w:p w14:paraId="5324B21E" w14:textId="77777777" w:rsidR="00A924C0" w:rsidRPr="00734A09" w:rsidRDefault="00A924C0" w:rsidP="00CB1CAE">
            <w:pPr>
              <w:spacing w:before="40" w:after="40"/>
              <w:rPr>
                <w:rFonts w:cs="Arial"/>
                <w:sz w:val="16"/>
                <w:szCs w:val="16"/>
                <w:lang w:val="nl-BE"/>
              </w:rPr>
            </w:pPr>
            <w:r w:rsidRPr="00734A09">
              <w:rPr>
                <w:rFonts w:cs="Arial"/>
                <w:sz w:val="16"/>
                <w:szCs w:val="16"/>
                <w:lang w:val="nl-BE"/>
              </w:rPr>
              <w:t>E</w:t>
            </w:r>
          </w:p>
        </w:tc>
      </w:tr>
      <w:tr w:rsidR="00A924C0" w:rsidRPr="00734A09" w14:paraId="5324B222" w14:textId="77777777" w:rsidTr="00CB1CAE">
        <w:tc>
          <w:tcPr>
            <w:tcW w:w="8897" w:type="dxa"/>
            <w:shd w:val="clear" w:color="auto" w:fill="auto"/>
          </w:tcPr>
          <w:p w14:paraId="5324B220" w14:textId="77777777" w:rsidR="00A924C0" w:rsidRPr="00734A09" w:rsidRDefault="00A924C0" w:rsidP="00CB1CAE">
            <w:pPr>
              <w:spacing w:before="40" w:after="40"/>
              <w:rPr>
                <w:rFonts w:cs="Arial"/>
                <w:sz w:val="16"/>
                <w:szCs w:val="16"/>
                <w:lang w:val="nl-BE"/>
              </w:rPr>
            </w:pPr>
            <w:r w:rsidRPr="00734A09">
              <w:rPr>
                <w:rFonts w:cs="Arial"/>
                <w:sz w:val="16"/>
                <w:szCs w:val="16"/>
                <w:lang w:val="nl-BE"/>
              </w:rPr>
              <w:t>Het verrichten van een onderzoek van de arbeidsplaatsen en van de werkposten, nodig voor het uitvoeren van de in dit artikel vermelde prestaties</w:t>
            </w:r>
          </w:p>
        </w:tc>
        <w:tc>
          <w:tcPr>
            <w:tcW w:w="673" w:type="dxa"/>
            <w:shd w:val="clear" w:color="auto" w:fill="auto"/>
          </w:tcPr>
          <w:p w14:paraId="5324B221" w14:textId="77777777" w:rsidR="00A924C0" w:rsidRPr="00734A09" w:rsidRDefault="00A924C0" w:rsidP="00CB1CAE">
            <w:pPr>
              <w:spacing w:before="40" w:after="40"/>
              <w:rPr>
                <w:rFonts w:cs="Arial"/>
                <w:sz w:val="16"/>
                <w:szCs w:val="16"/>
                <w:lang w:val="nl-BE"/>
              </w:rPr>
            </w:pPr>
            <w:r w:rsidRPr="00734A09">
              <w:rPr>
                <w:rFonts w:cs="Arial"/>
                <w:sz w:val="16"/>
                <w:szCs w:val="16"/>
                <w:lang w:val="nl-BE"/>
              </w:rPr>
              <w:t>E</w:t>
            </w:r>
          </w:p>
        </w:tc>
      </w:tr>
      <w:tr w:rsidR="00A924C0" w:rsidRPr="00734A09" w14:paraId="5324B225" w14:textId="77777777" w:rsidTr="00CB1CAE">
        <w:tc>
          <w:tcPr>
            <w:tcW w:w="8897" w:type="dxa"/>
            <w:shd w:val="clear" w:color="auto" w:fill="auto"/>
          </w:tcPr>
          <w:p w14:paraId="5324B223" w14:textId="77777777" w:rsidR="00A924C0" w:rsidRPr="00734A09" w:rsidRDefault="00A924C0" w:rsidP="00B5568E">
            <w:pPr>
              <w:spacing w:before="40" w:after="40"/>
              <w:rPr>
                <w:rFonts w:cs="Arial"/>
                <w:sz w:val="16"/>
                <w:szCs w:val="16"/>
                <w:lang w:val="nl-BE"/>
              </w:rPr>
            </w:pPr>
            <w:r w:rsidRPr="00734A09">
              <w:rPr>
                <w:rFonts w:cs="Arial"/>
                <w:sz w:val="16"/>
                <w:szCs w:val="16"/>
                <w:lang w:val="nl-BE"/>
              </w:rPr>
              <w:t xml:space="preserve">Het onder de verantwoordelijkheid van de preventieadviseur afleveren, binnen vijf jaar na de datum van aansluiting, van een gemotiveerd beleidsadvies over het preventiebeleid van de werkgever, waarvan de inhoud en de modaliteiten worden bepaald in </w:t>
            </w:r>
            <w:r w:rsidR="000A257B" w:rsidRPr="00734A09">
              <w:rPr>
                <w:rFonts w:cs="Arial"/>
                <w:sz w:val="16"/>
                <w:szCs w:val="16"/>
                <w:lang w:val="nl-BE"/>
              </w:rPr>
              <w:t>bijlage II.3-2</w:t>
            </w:r>
            <w:r w:rsidR="00B5568E" w:rsidRPr="00734A09">
              <w:rPr>
                <w:rFonts w:cs="Arial"/>
                <w:sz w:val="16"/>
                <w:szCs w:val="16"/>
                <w:lang w:val="nl-BE"/>
              </w:rPr>
              <w:t xml:space="preserve"> van de codex</w:t>
            </w:r>
            <w:r w:rsidRPr="00734A09">
              <w:rPr>
                <w:rFonts w:cs="Arial"/>
                <w:sz w:val="16"/>
                <w:szCs w:val="16"/>
                <w:lang w:val="nl-BE"/>
              </w:rPr>
              <w:t>, en dat op geregelde tijdstippen, en minstens driejaarlijks, wordt geactualiseerd</w:t>
            </w:r>
          </w:p>
        </w:tc>
        <w:tc>
          <w:tcPr>
            <w:tcW w:w="673" w:type="dxa"/>
            <w:shd w:val="clear" w:color="auto" w:fill="auto"/>
          </w:tcPr>
          <w:p w14:paraId="5324B224" w14:textId="77777777" w:rsidR="00A924C0" w:rsidRPr="00734A09" w:rsidRDefault="00A924C0" w:rsidP="00CB1CAE">
            <w:pPr>
              <w:spacing w:before="40" w:after="40"/>
              <w:rPr>
                <w:rFonts w:cs="Arial"/>
                <w:sz w:val="16"/>
                <w:szCs w:val="16"/>
                <w:lang w:val="nl-BE"/>
              </w:rPr>
            </w:pPr>
            <w:r w:rsidRPr="00734A09">
              <w:rPr>
                <w:rFonts w:cs="Arial"/>
                <w:sz w:val="16"/>
                <w:szCs w:val="16"/>
                <w:lang w:val="nl-BE"/>
              </w:rPr>
              <w:t>E</w:t>
            </w:r>
          </w:p>
        </w:tc>
      </w:tr>
      <w:tr w:rsidR="00A924C0" w:rsidRPr="00734A09" w14:paraId="5324B228" w14:textId="77777777" w:rsidTr="00CB1CAE">
        <w:tc>
          <w:tcPr>
            <w:tcW w:w="8897" w:type="dxa"/>
            <w:shd w:val="clear" w:color="auto" w:fill="auto"/>
          </w:tcPr>
          <w:p w14:paraId="5324B226" w14:textId="77777777" w:rsidR="00A924C0" w:rsidRPr="00734A09" w:rsidRDefault="00A924C0" w:rsidP="00CB1CAE">
            <w:pPr>
              <w:spacing w:before="40" w:after="40"/>
              <w:rPr>
                <w:rFonts w:cs="Arial"/>
                <w:sz w:val="16"/>
                <w:szCs w:val="16"/>
                <w:lang w:val="nl-BE"/>
              </w:rPr>
            </w:pPr>
            <w:r w:rsidRPr="00734A09">
              <w:rPr>
                <w:rFonts w:cs="Arial"/>
                <w:sz w:val="16"/>
                <w:szCs w:val="16"/>
                <w:lang w:val="nl-BE"/>
              </w:rPr>
              <w:t xml:space="preserve">Het online beschikbaar houden van een inventaris van de bij de werkgever uitgevoerde prestaties, zoals bedoeld in de artikelen </w:t>
            </w:r>
            <w:r w:rsidR="000A257B" w:rsidRPr="00734A09">
              <w:rPr>
                <w:rFonts w:cs="Arial"/>
                <w:sz w:val="16"/>
                <w:szCs w:val="16"/>
                <w:lang w:val="nl-BE"/>
              </w:rPr>
              <w:t>II.3-37 en II.3-38</w:t>
            </w:r>
            <w:r w:rsidR="00B5568E" w:rsidRPr="00734A09">
              <w:rPr>
                <w:rFonts w:cs="Arial"/>
                <w:sz w:val="16"/>
                <w:szCs w:val="16"/>
                <w:lang w:val="nl-BE"/>
              </w:rPr>
              <w:t xml:space="preserve"> van de codex</w:t>
            </w:r>
          </w:p>
        </w:tc>
        <w:tc>
          <w:tcPr>
            <w:tcW w:w="673" w:type="dxa"/>
            <w:shd w:val="clear" w:color="auto" w:fill="auto"/>
          </w:tcPr>
          <w:p w14:paraId="5324B227" w14:textId="77777777" w:rsidR="00A924C0" w:rsidRPr="00734A09" w:rsidRDefault="00A924C0" w:rsidP="00CB1CAE">
            <w:pPr>
              <w:spacing w:before="40" w:after="40"/>
              <w:rPr>
                <w:rFonts w:cs="Arial"/>
                <w:sz w:val="16"/>
                <w:szCs w:val="16"/>
                <w:lang w:val="nl-BE"/>
              </w:rPr>
            </w:pPr>
            <w:r w:rsidRPr="00734A09">
              <w:rPr>
                <w:rFonts w:cs="Arial"/>
                <w:sz w:val="16"/>
                <w:szCs w:val="16"/>
                <w:lang w:val="nl-BE"/>
              </w:rPr>
              <w:t>E</w:t>
            </w:r>
          </w:p>
        </w:tc>
      </w:tr>
    </w:tbl>
    <w:p w14:paraId="5324B229" w14:textId="77777777" w:rsidR="00A924C0" w:rsidRPr="00734A09" w:rsidRDefault="00A924C0" w:rsidP="00A924C0">
      <w:pPr>
        <w:rPr>
          <w:rFonts w:cs="Arial"/>
          <w:lang w:val="nl-BE"/>
        </w:rPr>
      </w:pPr>
    </w:p>
    <w:p w14:paraId="5324B22A" w14:textId="77777777" w:rsidR="00A924C0" w:rsidRPr="00734A09" w:rsidRDefault="00A924C0" w:rsidP="00A924C0">
      <w:pPr>
        <w:tabs>
          <w:tab w:val="left" w:pos="426"/>
        </w:tabs>
        <w:autoSpaceDE w:val="0"/>
        <w:autoSpaceDN w:val="0"/>
        <w:adjustRightInd w:val="0"/>
        <w:spacing w:after="240"/>
        <w:rPr>
          <w:rFonts w:cs="Arial"/>
          <w:b/>
          <w:color w:val="006600"/>
          <w:u w:val="single"/>
        </w:rPr>
      </w:pPr>
    </w:p>
    <w:p w14:paraId="5324B22B" w14:textId="77777777" w:rsidR="000E7F7E" w:rsidRPr="00734A09" w:rsidRDefault="000E7F7E" w:rsidP="000E7F7E">
      <w:pPr>
        <w:pStyle w:val="Lijstalinea"/>
        <w:numPr>
          <w:ilvl w:val="0"/>
          <w:numId w:val="46"/>
        </w:numPr>
        <w:tabs>
          <w:tab w:val="left" w:pos="426"/>
        </w:tabs>
        <w:autoSpaceDE w:val="0"/>
        <w:autoSpaceDN w:val="0"/>
        <w:adjustRightInd w:val="0"/>
        <w:spacing w:after="240"/>
        <w:ind w:left="284" w:hanging="284"/>
        <w:rPr>
          <w:rFonts w:cs="Arial"/>
          <w:b/>
          <w:color w:val="006600"/>
          <w:u w:val="single"/>
        </w:rPr>
      </w:pPr>
      <w:r w:rsidRPr="00734A09">
        <w:rPr>
          <w:rFonts w:cs="Arial"/>
          <w:b/>
          <w:color w:val="006600"/>
          <w:u w:val="single"/>
        </w:rPr>
        <w:t>Opdrachten en taken van de INTERNE Dienst voor Preventie en Bescherming</w:t>
      </w:r>
    </w:p>
    <w:p w14:paraId="5324B22C" w14:textId="77777777" w:rsidR="000E7F7E" w:rsidRPr="00734A09" w:rsidRDefault="00327351" w:rsidP="000E7F7E">
      <w:pPr>
        <w:rPr>
          <w:rFonts w:cs="Arial"/>
        </w:rPr>
      </w:pPr>
      <w:r w:rsidRPr="00734A09">
        <w:rPr>
          <w:rFonts w:cs="Arial"/>
        </w:rPr>
        <w:t xml:space="preserve">De opdrachten, welke wettelijk door de interne dienst uit te voeren zijn, zijn aangeduid met een I. Voor een aantal taken heeft u de keuze, ofwel voert de interne dienst ze uit ofwel de externe dienst. De taken die mogen uitgevoerd worden door de externe dienst zijn aangeduid met “I*”. Zonder instructies van u, zullen deze taken uitgevoerd worden door de interne dienst. Indien u deze taken aan de externe dienst wenst toe te vertrouwen, gelieve ons dan te contacteren voor een offerte betreffende de uitbestede taken; indien nodig, zal het identificatiedocument aangepast worden.   </w:t>
      </w:r>
    </w:p>
    <w:p w14:paraId="5324B22D" w14:textId="77777777" w:rsidR="000E7F7E" w:rsidRPr="00734A09" w:rsidRDefault="000E7F7E" w:rsidP="000E7F7E">
      <w:pPr>
        <w:rPr>
          <w:rFonts w:cs="Arial"/>
          <w:b/>
          <w:bdr w:val="single" w:sz="4" w:space="0" w:color="auto"/>
        </w:rPr>
      </w:pPr>
    </w:p>
    <w:p w14:paraId="5324B22E" w14:textId="77777777" w:rsidR="000E7F7E" w:rsidRPr="00734A09" w:rsidRDefault="000E7F7E" w:rsidP="000E7F7E">
      <w:pPr>
        <w:numPr>
          <w:ilvl w:val="0"/>
          <w:numId w:val="27"/>
        </w:numPr>
        <w:spacing w:after="40"/>
        <w:ind w:left="357" w:hanging="357"/>
        <w:rPr>
          <w:rFonts w:cs="Arial"/>
          <w:b/>
          <w:bCs/>
        </w:rPr>
      </w:pPr>
      <w:r w:rsidRPr="00734A09">
        <w:rPr>
          <w:rFonts w:cs="Arial"/>
          <w:b/>
          <w:bCs/>
        </w:rPr>
        <w:br w:type="page"/>
      </w:r>
      <w:r w:rsidRPr="00734A09">
        <w:rPr>
          <w:rFonts w:cs="Arial"/>
          <w:b/>
          <w:bCs/>
        </w:rPr>
        <w:lastRenderedPageBreak/>
        <w:t>Opdrachten en taken in verband met het dynamisch risicobeheersingssysteem:</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567"/>
      </w:tblGrid>
      <w:tr w:rsidR="000E7F7E" w:rsidRPr="00734A09" w14:paraId="5324B231" w14:textId="77777777" w:rsidTr="000E7F7E">
        <w:tc>
          <w:tcPr>
            <w:tcW w:w="8859" w:type="dxa"/>
          </w:tcPr>
          <w:p w14:paraId="5324B22F" w14:textId="77777777" w:rsidR="000E7F7E" w:rsidRPr="00734A09" w:rsidRDefault="000E7F7E" w:rsidP="000E7F7E">
            <w:pPr>
              <w:spacing w:before="40" w:after="40"/>
              <w:rPr>
                <w:rFonts w:cs="Arial"/>
                <w:sz w:val="16"/>
                <w:szCs w:val="16"/>
                <w:lang w:val="nl-BE"/>
              </w:rPr>
            </w:pPr>
            <w:r w:rsidRPr="00734A09">
              <w:rPr>
                <w:rFonts w:cs="Arial"/>
                <w:sz w:val="16"/>
                <w:szCs w:val="16"/>
                <w:lang w:val="nl-BE"/>
              </w:rPr>
              <w:t>Deelnemen aan analyse en oorzaken van ongevallen en incidenten</w:t>
            </w:r>
          </w:p>
        </w:tc>
        <w:tc>
          <w:tcPr>
            <w:tcW w:w="567" w:type="dxa"/>
          </w:tcPr>
          <w:p w14:paraId="5324B230" w14:textId="77777777" w:rsidR="000E7F7E" w:rsidRPr="00734A09" w:rsidRDefault="009D4D60" w:rsidP="000E7F7E">
            <w:pPr>
              <w:spacing w:before="40" w:after="40"/>
              <w:rPr>
                <w:rFonts w:cs="Arial"/>
                <w:sz w:val="16"/>
                <w:szCs w:val="16"/>
                <w:lang w:val="nl-BE"/>
              </w:rPr>
            </w:pPr>
            <w:r w:rsidRPr="00734A09">
              <w:rPr>
                <w:rFonts w:cs="Arial"/>
                <w:sz w:val="16"/>
                <w:szCs w:val="16"/>
                <w:lang w:val="nl-BE"/>
              </w:rPr>
              <w:t>I*</w:t>
            </w:r>
          </w:p>
        </w:tc>
      </w:tr>
      <w:tr w:rsidR="009D4D60" w:rsidRPr="00734A09" w14:paraId="5324B234" w14:textId="77777777" w:rsidTr="000E7F7E">
        <w:tc>
          <w:tcPr>
            <w:tcW w:w="8859" w:type="dxa"/>
          </w:tcPr>
          <w:p w14:paraId="5324B232"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Meewerken aan onderzoek werkdruk, ergonomie, psychosociale factoren</w:t>
            </w:r>
          </w:p>
        </w:tc>
        <w:tc>
          <w:tcPr>
            <w:tcW w:w="567" w:type="dxa"/>
          </w:tcPr>
          <w:p w14:paraId="5324B233"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I*</w:t>
            </w:r>
          </w:p>
        </w:tc>
      </w:tr>
      <w:tr w:rsidR="009D4D60" w:rsidRPr="00734A09" w14:paraId="5324B237" w14:textId="77777777" w:rsidTr="000E7F7E">
        <w:tc>
          <w:tcPr>
            <w:tcW w:w="8859" w:type="dxa"/>
          </w:tcPr>
          <w:p w14:paraId="5324B235"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Advies i.v.m. arbeidsplaatsen, werkposten, omgevingsfactoren, fysische, chemische, carcinogene en biologische agentia, arbeidsmiddelen en individuele uitrusting</w:t>
            </w:r>
          </w:p>
        </w:tc>
        <w:tc>
          <w:tcPr>
            <w:tcW w:w="567" w:type="dxa"/>
          </w:tcPr>
          <w:p w14:paraId="5324B236"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I*</w:t>
            </w:r>
          </w:p>
        </w:tc>
      </w:tr>
      <w:tr w:rsidR="009D4D60" w:rsidRPr="00734A09" w14:paraId="5324B23A" w14:textId="77777777" w:rsidTr="000E7F7E">
        <w:tc>
          <w:tcPr>
            <w:tcW w:w="8859" w:type="dxa"/>
          </w:tcPr>
          <w:p w14:paraId="5324B238"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Advies i.v.m. hygiëne arbeidsplaatsen + sociale voorzieningen</w:t>
            </w:r>
          </w:p>
        </w:tc>
        <w:tc>
          <w:tcPr>
            <w:tcW w:w="567" w:type="dxa"/>
          </w:tcPr>
          <w:p w14:paraId="5324B239"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I*</w:t>
            </w:r>
          </w:p>
        </w:tc>
      </w:tr>
      <w:tr w:rsidR="009D4D60" w:rsidRPr="00734A09" w14:paraId="5324B23D" w14:textId="77777777" w:rsidTr="000E7F7E">
        <w:tc>
          <w:tcPr>
            <w:tcW w:w="8859" w:type="dxa"/>
          </w:tcPr>
          <w:p w14:paraId="5324B23B"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Advies i.v.m. instructies: gebruik arbeidsmiddelen, gebruik chemische + carcinogene stoffen, biologische agentia, gebruik collectieve + persoonlijke beschermingsmiddelen, voorkoming brand, procedures bij ernstig en onmiddellijk gevaar.</w:t>
            </w:r>
          </w:p>
        </w:tc>
        <w:tc>
          <w:tcPr>
            <w:tcW w:w="567" w:type="dxa"/>
          </w:tcPr>
          <w:p w14:paraId="5324B23C" w14:textId="77777777" w:rsidR="009D4D60" w:rsidRPr="00734A09" w:rsidRDefault="009D4D60" w:rsidP="000E7F7E">
            <w:pPr>
              <w:pStyle w:val="Voetnoottekst"/>
              <w:spacing w:before="40" w:after="40"/>
              <w:rPr>
                <w:rFonts w:ascii="Arial" w:hAnsi="Arial" w:cs="Arial"/>
                <w:sz w:val="16"/>
                <w:szCs w:val="16"/>
                <w:lang w:val="nl-BE"/>
              </w:rPr>
            </w:pPr>
            <w:r w:rsidRPr="00734A09">
              <w:rPr>
                <w:rFonts w:cs="Arial"/>
                <w:sz w:val="16"/>
                <w:szCs w:val="16"/>
                <w:lang w:val="nl-BE"/>
              </w:rPr>
              <w:t>I*</w:t>
            </w:r>
          </w:p>
        </w:tc>
      </w:tr>
      <w:tr w:rsidR="009D4D60" w:rsidRPr="00734A09" w14:paraId="5324B240" w14:textId="77777777" w:rsidTr="000E7F7E">
        <w:tc>
          <w:tcPr>
            <w:tcW w:w="8859" w:type="dxa"/>
          </w:tcPr>
          <w:p w14:paraId="5324B23E"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Advies i.v.m. de vorming van werknemers: bij indiensttreding, bij overplaatsing of verandering van functie, bij nieuwe of veranderde arbeidsmiddelen, bij nieuwe technologie</w:t>
            </w:r>
          </w:p>
        </w:tc>
        <w:tc>
          <w:tcPr>
            <w:tcW w:w="567" w:type="dxa"/>
          </w:tcPr>
          <w:p w14:paraId="5324B23F"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I*</w:t>
            </w:r>
          </w:p>
        </w:tc>
      </w:tr>
      <w:tr w:rsidR="009D4D60" w:rsidRPr="00734A09" w14:paraId="5324B243" w14:textId="77777777" w:rsidTr="000E7F7E">
        <w:tc>
          <w:tcPr>
            <w:tcW w:w="8859" w:type="dxa"/>
          </w:tcPr>
          <w:p w14:paraId="5324B241"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Voorstellen doen voor het onthaal, informatie, vorming, sensibilisering</w:t>
            </w:r>
          </w:p>
        </w:tc>
        <w:tc>
          <w:tcPr>
            <w:tcW w:w="567" w:type="dxa"/>
          </w:tcPr>
          <w:p w14:paraId="5324B242"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I*</w:t>
            </w:r>
          </w:p>
        </w:tc>
      </w:tr>
      <w:tr w:rsidR="009D4D60" w:rsidRPr="00734A09" w14:paraId="5324B246" w14:textId="77777777" w:rsidTr="000E7F7E">
        <w:tc>
          <w:tcPr>
            <w:tcW w:w="8859" w:type="dxa"/>
          </w:tcPr>
          <w:p w14:paraId="5324B244"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Advies i.v.m. ieder ontwerp, maatregel of middel i.v.m. welzijn</w:t>
            </w:r>
          </w:p>
        </w:tc>
        <w:tc>
          <w:tcPr>
            <w:tcW w:w="567" w:type="dxa"/>
          </w:tcPr>
          <w:p w14:paraId="5324B245"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I*</w:t>
            </w:r>
          </w:p>
        </w:tc>
      </w:tr>
      <w:tr w:rsidR="009D4D60" w:rsidRPr="00734A09" w14:paraId="5324B249" w14:textId="77777777" w:rsidTr="000E7F7E">
        <w:tc>
          <w:tcPr>
            <w:tcW w:w="8859" w:type="dxa"/>
          </w:tcPr>
          <w:p w14:paraId="5324B247"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Deelnemen aan de coördinatie van externe ondernemingen</w:t>
            </w:r>
          </w:p>
        </w:tc>
        <w:tc>
          <w:tcPr>
            <w:tcW w:w="567" w:type="dxa"/>
          </w:tcPr>
          <w:p w14:paraId="5324B248"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I*</w:t>
            </w:r>
          </w:p>
        </w:tc>
      </w:tr>
      <w:tr w:rsidR="009D4D60" w:rsidRPr="00734A09" w14:paraId="5324B24C" w14:textId="77777777" w:rsidTr="000E7F7E">
        <w:tc>
          <w:tcPr>
            <w:tcW w:w="8859" w:type="dxa"/>
          </w:tcPr>
          <w:p w14:paraId="5324B24A"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Ter beschikking staan van de werkgever, de hiërarchische lijn, de werknemers</w:t>
            </w:r>
          </w:p>
        </w:tc>
        <w:tc>
          <w:tcPr>
            <w:tcW w:w="567" w:type="dxa"/>
            <w:tcBorders>
              <w:bottom w:val="single" w:sz="4" w:space="0" w:color="auto"/>
            </w:tcBorders>
          </w:tcPr>
          <w:p w14:paraId="5324B24B"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I*</w:t>
            </w:r>
          </w:p>
        </w:tc>
      </w:tr>
      <w:tr w:rsidR="009D4D60" w:rsidRPr="00734A09" w14:paraId="5324B24F" w14:textId="77777777" w:rsidTr="000E7F7E">
        <w:tc>
          <w:tcPr>
            <w:tcW w:w="8859" w:type="dxa"/>
          </w:tcPr>
          <w:p w14:paraId="5324B24D"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Meewerken aan noodprocedures en de toepassing van dringende maatregelen</w:t>
            </w:r>
          </w:p>
        </w:tc>
        <w:tc>
          <w:tcPr>
            <w:tcW w:w="567" w:type="dxa"/>
          </w:tcPr>
          <w:p w14:paraId="5324B24E" w14:textId="77777777" w:rsidR="009D4D60" w:rsidRPr="00734A09" w:rsidRDefault="009D4D60" w:rsidP="009D4D60">
            <w:pPr>
              <w:spacing w:before="40" w:after="40"/>
              <w:rPr>
                <w:rFonts w:cs="Arial"/>
                <w:sz w:val="16"/>
                <w:szCs w:val="16"/>
                <w:lang w:val="nl-BE"/>
              </w:rPr>
            </w:pPr>
            <w:r w:rsidRPr="00734A09">
              <w:rPr>
                <w:rFonts w:cs="Arial"/>
                <w:sz w:val="16"/>
                <w:szCs w:val="16"/>
                <w:lang w:val="nl-BE"/>
              </w:rPr>
              <w:t>I*</w:t>
            </w:r>
          </w:p>
        </w:tc>
      </w:tr>
      <w:tr w:rsidR="009D4D60" w:rsidRPr="00734A09" w14:paraId="5324B252" w14:textId="77777777" w:rsidTr="000E7F7E">
        <w:tc>
          <w:tcPr>
            <w:tcW w:w="8859" w:type="dxa"/>
          </w:tcPr>
          <w:p w14:paraId="5324B250" w14:textId="77777777" w:rsidR="009D4D60" w:rsidRPr="00734A09" w:rsidRDefault="009D4D60" w:rsidP="00E702BB">
            <w:pPr>
              <w:spacing w:before="40" w:after="40"/>
              <w:rPr>
                <w:rFonts w:cs="Arial"/>
                <w:sz w:val="16"/>
                <w:szCs w:val="16"/>
              </w:rPr>
            </w:pPr>
            <w:r w:rsidRPr="00734A09">
              <w:rPr>
                <w:rFonts w:cs="Arial"/>
                <w:sz w:val="16"/>
                <w:szCs w:val="16"/>
                <w:lang w:val="nl-BE"/>
              </w:rPr>
              <w:t>Meewerken aan de organisatie</w:t>
            </w:r>
            <w:r w:rsidR="00AE1E11" w:rsidRPr="00734A09">
              <w:rPr>
                <w:rFonts w:cs="Arial"/>
                <w:sz w:val="16"/>
                <w:szCs w:val="16"/>
                <w:lang w:val="nl-BE"/>
              </w:rPr>
              <w:t xml:space="preserve"> van de eerste </w:t>
            </w:r>
            <w:r w:rsidR="00E702BB" w:rsidRPr="00734A09">
              <w:rPr>
                <w:rFonts w:cs="Arial"/>
                <w:sz w:val="16"/>
                <w:szCs w:val="16"/>
                <w:lang w:val="nl-BE"/>
              </w:rPr>
              <w:t>hulp</w:t>
            </w:r>
          </w:p>
        </w:tc>
        <w:tc>
          <w:tcPr>
            <w:tcW w:w="567" w:type="dxa"/>
          </w:tcPr>
          <w:p w14:paraId="5324B251"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I*</w:t>
            </w:r>
          </w:p>
        </w:tc>
      </w:tr>
      <w:tr w:rsidR="009D4D60" w:rsidRPr="00734A09" w14:paraId="5324B255" w14:textId="77777777" w:rsidTr="000E7F7E">
        <w:tc>
          <w:tcPr>
            <w:tcW w:w="8859" w:type="dxa"/>
          </w:tcPr>
          <w:p w14:paraId="5324B253"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Alle andere wettelijke opdrachten verrichten</w:t>
            </w:r>
          </w:p>
        </w:tc>
        <w:tc>
          <w:tcPr>
            <w:tcW w:w="567" w:type="dxa"/>
          </w:tcPr>
          <w:p w14:paraId="5324B254"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I*</w:t>
            </w:r>
          </w:p>
        </w:tc>
      </w:tr>
    </w:tbl>
    <w:p w14:paraId="5324B256" w14:textId="77777777" w:rsidR="000E7F7E" w:rsidRPr="00734A09" w:rsidRDefault="000E7F7E" w:rsidP="000E7F7E">
      <w:pPr>
        <w:pStyle w:val="Plattetekst2"/>
        <w:keepLines w:val="0"/>
        <w:tabs>
          <w:tab w:val="clear" w:pos="706"/>
          <w:tab w:val="clear" w:pos="1426"/>
          <w:tab w:val="clear" w:pos="2146"/>
          <w:tab w:val="clear" w:pos="2866"/>
          <w:tab w:val="clear" w:pos="3586"/>
          <w:tab w:val="clear" w:pos="4306"/>
          <w:tab w:val="clear" w:pos="5026"/>
          <w:tab w:val="clear" w:pos="5746"/>
          <w:tab w:val="clear" w:pos="6466"/>
          <w:tab w:val="clear" w:pos="7186"/>
          <w:tab w:val="clear" w:pos="7906"/>
          <w:tab w:val="clear" w:pos="8626"/>
          <w:tab w:val="clear" w:pos="9346"/>
          <w:tab w:val="clear" w:pos="10066"/>
        </w:tabs>
        <w:suppressAutoHyphens w:val="0"/>
        <w:rPr>
          <w:rFonts w:cs="Arial"/>
          <w:bCs/>
          <w:sz w:val="18"/>
          <w:szCs w:val="18"/>
        </w:rPr>
      </w:pPr>
    </w:p>
    <w:p w14:paraId="5324B257" w14:textId="77777777" w:rsidR="000E7F7E" w:rsidRPr="00734A09" w:rsidRDefault="000E7F7E" w:rsidP="000E7F7E">
      <w:pPr>
        <w:pStyle w:val="Plattetekst2"/>
        <w:keepLines w:val="0"/>
        <w:tabs>
          <w:tab w:val="clear" w:pos="706"/>
          <w:tab w:val="clear" w:pos="1426"/>
          <w:tab w:val="clear" w:pos="2146"/>
          <w:tab w:val="clear" w:pos="2866"/>
          <w:tab w:val="clear" w:pos="3586"/>
          <w:tab w:val="clear" w:pos="4306"/>
          <w:tab w:val="clear" w:pos="5026"/>
          <w:tab w:val="clear" w:pos="5746"/>
          <w:tab w:val="clear" w:pos="6466"/>
          <w:tab w:val="clear" w:pos="7186"/>
          <w:tab w:val="clear" w:pos="7906"/>
          <w:tab w:val="clear" w:pos="8626"/>
          <w:tab w:val="clear" w:pos="9346"/>
          <w:tab w:val="clear" w:pos="10066"/>
        </w:tabs>
        <w:suppressAutoHyphens w:val="0"/>
        <w:rPr>
          <w:rFonts w:cs="Arial"/>
          <w:bCs/>
          <w:sz w:val="18"/>
          <w:szCs w:val="18"/>
        </w:rPr>
      </w:pPr>
      <w:r w:rsidRPr="00734A09">
        <w:rPr>
          <w:rFonts w:cs="Arial"/>
          <w:bCs/>
          <w:sz w:val="18"/>
          <w:szCs w:val="18"/>
        </w:rPr>
        <w:t xml:space="preserve">Om deze opdrachten te vervullen zijn de </w:t>
      </w:r>
      <w:r w:rsidR="00E702BB" w:rsidRPr="00734A09">
        <w:rPr>
          <w:rFonts w:cs="Arial"/>
          <w:bCs/>
          <w:sz w:val="18"/>
          <w:szCs w:val="18"/>
        </w:rPr>
        <w:t>preventieadviseurs gehouden ten</w:t>
      </w:r>
      <w:r w:rsidRPr="00734A09">
        <w:rPr>
          <w:rFonts w:cs="Arial"/>
          <w:bCs/>
          <w:sz w:val="18"/>
          <w:szCs w:val="18"/>
        </w:rPr>
        <w:t>minste volgende taken uit te oefenen:</w:t>
      </w:r>
    </w:p>
    <w:p w14:paraId="5324B258" w14:textId="77777777" w:rsidR="000E7F7E" w:rsidRPr="00734A09" w:rsidRDefault="000E7F7E" w:rsidP="000E7F7E">
      <w:pPr>
        <w:pStyle w:val="Plattetekst2"/>
        <w:keepLines w:val="0"/>
        <w:tabs>
          <w:tab w:val="clear" w:pos="706"/>
          <w:tab w:val="clear" w:pos="1426"/>
          <w:tab w:val="clear" w:pos="2146"/>
          <w:tab w:val="clear" w:pos="2866"/>
          <w:tab w:val="clear" w:pos="3586"/>
          <w:tab w:val="clear" w:pos="4306"/>
          <w:tab w:val="clear" w:pos="5026"/>
          <w:tab w:val="clear" w:pos="5746"/>
          <w:tab w:val="clear" w:pos="6466"/>
          <w:tab w:val="clear" w:pos="7186"/>
          <w:tab w:val="clear" w:pos="7906"/>
          <w:tab w:val="clear" w:pos="8626"/>
          <w:tab w:val="clear" w:pos="9346"/>
          <w:tab w:val="clear" w:pos="10066"/>
        </w:tabs>
        <w:suppressAutoHyphens w:val="0"/>
        <w:rPr>
          <w:rFonts w:cs="Arial"/>
          <w:bCs/>
          <w:sz w:val="18"/>
          <w:szCs w:val="18"/>
        </w:rPr>
      </w:pPr>
    </w:p>
    <w:p w14:paraId="5324B259" w14:textId="77777777" w:rsidR="000E7F7E" w:rsidRPr="00734A09" w:rsidRDefault="000E7F7E" w:rsidP="000E7F7E">
      <w:pPr>
        <w:numPr>
          <w:ilvl w:val="0"/>
          <w:numId w:val="27"/>
        </w:numPr>
        <w:spacing w:after="40"/>
        <w:ind w:left="357" w:hanging="357"/>
        <w:rPr>
          <w:rFonts w:cs="Arial"/>
          <w:b/>
          <w:bCs/>
        </w:rPr>
      </w:pPr>
      <w:r w:rsidRPr="00734A09">
        <w:rPr>
          <w:rFonts w:cs="Arial"/>
          <w:b/>
          <w:bCs/>
        </w:rPr>
        <w:t>In het kader van de permanente risicoanalyse + globaal en jaarlijks preventieplan:</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567"/>
      </w:tblGrid>
      <w:tr w:rsidR="009D4D60" w:rsidRPr="00734A09" w14:paraId="5324B25C" w14:textId="77777777" w:rsidTr="000E7F7E">
        <w:trPr>
          <w:trHeight w:val="102"/>
        </w:trPr>
        <w:tc>
          <w:tcPr>
            <w:tcW w:w="8859" w:type="dxa"/>
          </w:tcPr>
          <w:p w14:paraId="5324B25A"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Veelvuldige en systematische onderzoeken van de arbeidsplaats</w:t>
            </w:r>
          </w:p>
        </w:tc>
        <w:tc>
          <w:tcPr>
            <w:tcW w:w="567" w:type="dxa"/>
          </w:tcPr>
          <w:p w14:paraId="5324B25B"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I*</w:t>
            </w:r>
          </w:p>
        </w:tc>
      </w:tr>
      <w:tr w:rsidR="009D4D60" w:rsidRPr="00734A09" w14:paraId="5324B25F" w14:textId="77777777" w:rsidTr="000E7F7E">
        <w:trPr>
          <w:trHeight w:val="196"/>
        </w:trPr>
        <w:tc>
          <w:tcPr>
            <w:tcW w:w="8859" w:type="dxa"/>
          </w:tcPr>
          <w:p w14:paraId="5324B25D"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Werkpostonderzoek bij verhoging of nieuwe risico’s</w:t>
            </w:r>
          </w:p>
        </w:tc>
        <w:tc>
          <w:tcPr>
            <w:tcW w:w="567" w:type="dxa"/>
          </w:tcPr>
          <w:p w14:paraId="5324B25E"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I*</w:t>
            </w:r>
          </w:p>
        </w:tc>
      </w:tr>
      <w:tr w:rsidR="009D4D60" w:rsidRPr="00734A09" w14:paraId="5324B262" w14:textId="77777777" w:rsidTr="000E7F7E">
        <w:tc>
          <w:tcPr>
            <w:tcW w:w="8859" w:type="dxa"/>
          </w:tcPr>
          <w:p w14:paraId="5324B260" w14:textId="77777777" w:rsidR="009D4D60" w:rsidRPr="00734A09" w:rsidRDefault="00E702BB" w:rsidP="00E702BB">
            <w:pPr>
              <w:spacing w:before="40" w:after="40"/>
              <w:rPr>
                <w:rFonts w:cs="Arial"/>
                <w:sz w:val="16"/>
                <w:szCs w:val="16"/>
                <w:lang w:val="nl-BE"/>
              </w:rPr>
            </w:pPr>
            <w:r w:rsidRPr="00734A09">
              <w:rPr>
                <w:rFonts w:cs="Arial"/>
                <w:sz w:val="16"/>
                <w:szCs w:val="16"/>
                <w:lang w:val="nl-BE"/>
              </w:rPr>
              <w:t>Tenminste</w:t>
            </w:r>
            <w:r w:rsidR="009D4D60" w:rsidRPr="00734A09">
              <w:rPr>
                <w:rFonts w:cs="Arial"/>
                <w:sz w:val="16"/>
                <w:szCs w:val="16"/>
                <w:lang w:val="nl-BE"/>
              </w:rPr>
              <w:t xml:space="preserve"> </w:t>
            </w:r>
            <w:r w:rsidRPr="00734A09">
              <w:rPr>
                <w:rFonts w:cs="Arial"/>
                <w:sz w:val="16"/>
                <w:szCs w:val="16"/>
                <w:lang w:val="nl-BE"/>
              </w:rPr>
              <w:t xml:space="preserve"> één</w:t>
            </w:r>
            <w:r w:rsidR="009D4D60" w:rsidRPr="00734A09">
              <w:rPr>
                <w:rFonts w:cs="Arial"/>
                <w:sz w:val="16"/>
                <w:szCs w:val="16"/>
                <w:lang w:val="nl-BE"/>
              </w:rPr>
              <w:t>maal per jaar grondig onderzoek arbeidsplaatsen</w:t>
            </w:r>
          </w:p>
        </w:tc>
        <w:tc>
          <w:tcPr>
            <w:tcW w:w="567" w:type="dxa"/>
          </w:tcPr>
          <w:p w14:paraId="5324B261"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I*</w:t>
            </w:r>
          </w:p>
        </w:tc>
      </w:tr>
      <w:tr w:rsidR="009D4D60" w:rsidRPr="00734A09" w14:paraId="5324B265" w14:textId="77777777" w:rsidTr="000E7F7E">
        <w:tc>
          <w:tcPr>
            <w:tcW w:w="8859" w:type="dxa"/>
          </w:tcPr>
          <w:p w14:paraId="5324B263"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Onderzoeken arbeidsongevallen en incidenten (alle AO behalve deze die als ernstig geklasseerd zijn</w:t>
            </w:r>
          </w:p>
        </w:tc>
        <w:tc>
          <w:tcPr>
            <w:tcW w:w="567" w:type="dxa"/>
          </w:tcPr>
          <w:p w14:paraId="5324B264"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I*</w:t>
            </w:r>
          </w:p>
        </w:tc>
      </w:tr>
      <w:tr w:rsidR="009D4D60" w:rsidRPr="00734A09" w14:paraId="5324B268" w14:textId="77777777" w:rsidTr="000E7F7E">
        <w:tc>
          <w:tcPr>
            <w:tcW w:w="8859" w:type="dxa"/>
          </w:tcPr>
          <w:p w14:paraId="5324B266" w14:textId="77777777" w:rsidR="009D4D60" w:rsidRPr="00734A09" w:rsidRDefault="00B71182" w:rsidP="00B71182">
            <w:pPr>
              <w:spacing w:before="40" w:after="40"/>
              <w:rPr>
                <w:rFonts w:cs="Arial"/>
                <w:sz w:val="16"/>
                <w:szCs w:val="16"/>
                <w:lang w:val="nl-BE"/>
              </w:rPr>
            </w:pPr>
            <w:r w:rsidRPr="00734A09">
              <w:rPr>
                <w:rFonts w:cs="Arial"/>
                <w:sz w:val="16"/>
                <w:szCs w:val="16"/>
                <w:lang w:val="nl-BE"/>
              </w:rPr>
              <w:t>Onderzoeken</w:t>
            </w:r>
            <w:r w:rsidR="009D4D60" w:rsidRPr="00734A09">
              <w:rPr>
                <w:rFonts w:cs="Arial"/>
                <w:sz w:val="16"/>
                <w:szCs w:val="16"/>
                <w:lang w:val="nl-BE"/>
              </w:rPr>
              <w:t xml:space="preserve"> i.v.m. welzijn</w:t>
            </w:r>
          </w:p>
        </w:tc>
        <w:tc>
          <w:tcPr>
            <w:tcW w:w="567" w:type="dxa"/>
          </w:tcPr>
          <w:p w14:paraId="5324B267"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I*</w:t>
            </w:r>
          </w:p>
        </w:tc>
      </w:tr>
      <w:tr w:rsidR="009D4D60" w:rsidRPr="00734A09" w14:paraId="5324B26B" w14:textId="77777777" w:rsidTr="000E7F7E">
        <w:tc>
          <w:tcPr>
            <w:tcW w:w="8859" w:type="dxa"/>
          </w:tcPr>
          <w:p w14:paraId="5324B269"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Analyses of controles uitvoeren of doen uitvoeren</w:t>
            </w:r>
          </w:p>
        </w:tc>
        <w:tc>
          <w:tcPr>
            <w:tcW w:w="567" w:type="dxa"/>
          </w:tcPr>
          <w:p w14:paraId="5324B26A"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I*</w:t>
            </w:r>
          </w:p>
        </w:tc>
      </w:tr>
      <w:tr w:rsidR="009D4D60" w:rsidRPr="00734A09" w14:paraId="5324B26E" w14:textId="77777777" w:rsidTr="000E7F7E">
        <w:tc>
          <w:tcPr>
            <w:tcW w:w="8859" w:type="dxa"/>
          </w:tcPr>
          <w:p w14:paraId="5324B26C"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Onderzoek werkmethodes en fabricageprocédés + maatregelen voorstellen</w:t>
            </w:r>
          </w:p>
        </w:tc>
        <w:tc>
          <w:tcPr>
            <w:tcW w:w="567" w:type="dxa"/>
          </w:tcPr>
          <w:p w14:paraId="5324B26D"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I*</w:t>
            </w:r>
          </w:p>
        </w:tc>
      </w:tr>
      <w:tr w:rsidR="009D4D60" w:rsidRPr="00734A09" w14:paraId="5324B271" w14:textId="77777777" w:rsidTr="000E7F7E">
        <w:tc>
          <w:tcPr>
            <w:tcW w:w="8859" w:type="dxa"/>
          </w:tcPr>
          <w:p w14:paraId="5324B26F"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Documentatie bijhouden</w:t>
            </w:r>
          </w:p>
        </w:tc>
        <w:tc>
          <w:tcPr>
            <w:tcW w:w="567" w:type="dxa"/>
          </w:tcPr>
          <w:p w14:paraId="5324B270"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I*</w:t>
            </w:r>
          </w:p>
        </w:tc>
      </w:tr>
      <w:tr w:rsidR="000E7F7E" w:rsidRPr="00734A09" w14:paraId="5324B274" w14:textId="77777777" w:rsidTr="000E7F7E">
        <w:trPr>
          <w:trHeight w:val="231"/>
        </w:trPr>
        <w:tc>
          <w:tcPr>
            <w:tcW w:w="8859" w:type="dxa"/>
          </w:tcPr>
          <w:p w14:paraId="5324B272" w14:textId="77777777" w:rsidR="000E7F7E" w:rsidRPr="00734A09" w:rsidRDefault="000E7F7E" w:rsidP="000E7F7E">
            <w:pPr>
              <w:spacing w:before="40" w:after="40"/>
              <w:rPr>
                <w:rFonts w:cs="Arial"/>
                <w:sz w:val="16"/>
                <w:szCs w:val="16"/>
                <w:lang w:val="nl-BE"/>
              </w:rPr>
            </w:pPr>
            <w:r w:rsidRPr="00734A09">
              <w:rPr>
                <w:rFonts w:cs="Arial"/>
                <w:sz w:val="16"/>
                <w:szCs w:val="16"/>
                <w:lang w:val="nl-BE"/>
              </w:rPr>
              <w:t>Zelf maatregelen nemen bij dringendheid + afwezigheid directie</w:t>
            </w:r>
          </w:p>
        </w:tc>
        <w:tc>
          <w:tcPr>
            <w:tcW w:w="567" w:type="dxa"/>
          </w:tcPr>
          <w:p w14:paraId="5324B273" w14:textId="77777777" w:rsidR="000E7F7E" w:rsidRPr="00734A09" w:rsidRDefault="000E7F7E" w:rsidP="000E7F7E">
            <w:pPr>
              <w:spacing w:before="40" w:after="40"/>
              <w:rPr>
                <w:rFonts w:cs="Arial"/>
                <w:sz w:val="16"/>
                <w:szCs w:val="16"/>
                <w:lang w:val="nl-BE"/>
              </w:rPr>
            </w:pPr>
            <w:r w:rsidRPr="00734A09">
              <w:rPr>
                <w:rFonts w:cs="Arial"/>
                <w:sz w:val="16"/>
                <w:szCs w:val="16"/>
                <w:lang w:val="nl-BE"/>
              </w:rPr>
              <w:t>I</w:t>
            </w:r>
          </w:p>
        </w:tc>
      </w:tr>
    </w:tbl>
    <w:p w14:paraId="5324B275" w14:textId="77777777" w:rsidR="000E7F7E" w:rsidRPr="00734A09" w:rsidRDefault="000E7F7E" w:rsidP="000E7F7E">
      <w:pPr>
        <w:rPr>
          <w:rFonts w:cs="Arial"/>
        </w:rPr>
      </w:pPr>
    </w:p>
    <w:p w14:paraId="5324B276" w14:textId="77777777" w:rsidR="000E7F7E" w:rsidRPr="00734A09" w:rsidRDefault="000E7F7E" w:rsidP="000E7F7E">
      <w:pPr>
        <w:numPr>
          <w:ilvl w:val="0"/>
          <w:numId w:val="27"/>
        </w:numPr>
        <w:spacing w:after="40"/>
        <w:ind w:left="357" w:hanging="357"/>
        <w:rPr>
          <w:rFonts w:cs="Arial"/>
          <w:b/>
          <w:bCs/>
        </w:rPr>
      </w:pPr>
      <w:r w:rsidRPr="00734A09">
        <w:rPr>
          <w:rFonts w:cs="Arial"/>
          <w:b/>
          <w:bCs/>
        </w:rPr>
        <w:t>In het kader van het beheer en de werking van de dienst:</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567"/>
      </w:tblGrid>
      <w:tr w:rsidR="009D4D60" w:rsidRPr="00734A09" w14:paraId="5324B279" w14:textId="77777777" w:rsidTr="000E7F7E">
        <w:tc>
          <w:tcPr>
            <w:tcW w:w="8859" w:type="dxa"/>
          </w:tcPr>
          <w:p w14:paraId="5324B277"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Opstellen (drie)maandelijks verslag</w:t>
            </w:r>
          </w:p>
        </w:tc>
        <w:tc>
          <w:tcPr>
            <w:tcW w:w="567" w:type="dxa"/>
          </w:tcPr>
          <w:p w14:paraId="5324B278" w14:textId="77777777" w:rsidR="009D4D60" w:rsidRPr="00734A09" w:rsidRDefault="009D4D60" w:rsidP="000E7F7E">
            <w:pPr>
              <w:pStyle w:val="Voetnoottekst"/>
              <w:spacing w:before="40" w:after="40"/>
              <w:rPr>
                <w:rFonts w:ascii="Arial" w:hAnsi="Arial" w:cs="Arial"/>
                <w:sz w:val="16"/>
                <w:szCs w:val="16"/>
                <w:lang w:val="nl-BE"/>
              </w:rPr>
            </w:pPr>
            <w:r w:rsidRPr="00734A09">
              <w:rPr>
                <w:rFonts w:cs="Arial"/>
                <w:sz w:val="16"/>
                <w:szCs w:val="16"/>
                <w:lang w:val="nl-BE"/>
              </w:rPr>
              <w:t>I*</w:t>
            </w:r>
          </w:p>
        </w:tc>
      </w:tr>
      <w:tr w:rsidR="009D4D60" w:rsidRPr="00734A09" w14:paraId="5324B27C" w14:textId="77777777" w:rsidTr="000E7F7E">
        <w:tc>
          <w:tcPr>
            <w:tcW w:w="8859" w:type="dxa"/>
          </w:tcPr>
          <w:p w14:paraId="5324B27A"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Opstellen jaarverslag (deel van de EDPB wordt jaarlijks automatisch bezorgd)</w:t>
            </w:r>
          </w:p>
        </w:tc>
        <w:tc>
          <w:tcPr>
            <w:tcW w:w="567" w:type="dxa"/>
          </w:tcPr>
          <w:p w14:paraId="5324B27B" w14:textId="77777777" w:rsidR="009D4D60" w:rsidRPr="00734A09" w:rsidRDefault="009D4D60" w:rsidP="000E7F7E">
            <w:pPr>
              <w:pStyle w:val="Koptekst"/>
              <w:spacing w:before="40" w:after="40"/>
              <w:rPr>
                <w:rFonts w:cs="Arial"/>
                <w:sz w:val="16"/>
                <w:szCs w:val="16"/>
                <w:lang w:val="nl-BE"/>
              </w:rPr>
            </w:pPr>
            <w:r w:rsidRPr="00734A09">
              <w:rPr>
                <w:rFonts w:cs="Arial"/>
                <w:sz w:val="16"/>
                <w:szCs w:val="16"/>
                <w:lang w:val="nl-BE"/>
              </w:rPr>
              <w:t>I*</w:t>
            </w:r>
          </w:p>
        </w:tc>
      </w:tr>
      <w:tr w:rsidR="009D4D60" w:rsidRPr="00734A09" w14:paraId="5324B27F" w14:textId="77777777" w:rsidTr="000E7F7E">
        <w:tc>
          <w:tcPr>
            <w:tcW w:w="8859" w:type="dxa"/>
          </w:tcPr>
          <w:p w14:paraId="5324B27D"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Opstellen arbeidsongevallensteekkaart</w:t>
            </w:r>
          </w:p>
        </w:tc>
        <w:tc>
          <w:tcPr>
            <w:tcW w:w="567" w:type="dxa"/>
          </w:tcPr>
          <w:p w14:paraId="5324B27E"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I*</w:t>
            </w:r>
          </w:p>
        </w:tc>
      </w:tr>
      <w:tr w:rsidR="009D4D60" w:rsidRPr="00734A09" w14:paraId="5324B282" w14:textId="77777777" w:rsidTr="000E7F7E">
        <w:trPr>
          <w:trHeight w:val="290"/>
        </w:trPr>
        <w:tc>
          <w:tcPr>
            <w:tcW w:w="8859" w:type="dxa"/>
          </w:tcPr>
          <w:p w14:paraId="5324B280" w14:textId="77777777" w:rsidR="009D4D60" w:rsidRPr="00734A09" w:rsidRDefault="009D4D60" w:rsidP="009D4D60">
            <w:pPr>
              <w:spacing w:before="40" w:after="40"/>
              <w:rPr>
                <w:rFonts w:cs="Arial"/>
                <w:sz w:val="16"/>
                <w:szCs w:val="16"/>
                <w:lang w:val="nl-BE"/>
              </w:rPr>
            </w:pPr>
            <w:r w:rsidRPr="00734A09">
              <w:rPr>
                <w:rFonts w:cs="Arial"/>
                <w:sz w:val="16"/>
                <w:szCs w:val="16"/>
                <w:lang w:val="nl-BE"/>
              </w:rPr>
              <w:t>Opstellen en viseren van documenten i.v.m. arbeidsmiddelen en persoonlijke beschermingsmiddelen (visum arbeidsarts verplicht)</w:t>
            </w:r>
          </w:p>
        </w:tc>
        <w:tc>
          <w:tcPr>
            <w:tcW w:w="567" w:type="dxa"/>
          </w:tcPr>
          <w:p w14:paraId="5324B281"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I*</w:t>
            </w:r>
          </w:p>
        </w:tc>
      </w:tr>
      <w:tr w:rsidR="009D4D60" w:rsidRPr="00734A09" w14:paraId="5324B285" w14:textId="77777777" w:rsidTr="000E7F7E">
        <w:tc>
          <w:tcPr>
            <w:tcW w:w="8859" w:type="dxa"/>
          </w:tcPr>
          <w:p w14:paraId="5324B283"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Bijhouden van documenten aan de overheid</w:t>
            </w:r>
          </w:p>
        </w:tc>
        <w:tc>
          <w:tcPr>
            <w:tcW w:w="567" w:type="dxa"/>
          </w:tcPr>
          <w:p w14:paraId="5324B284" w14:textId="77777777" w:rsidR="009D4D60" w:rsidRPr="00734A09" w:rsidRDefault="009D4D60" w:rsidP="000E7F7E">
            <w:pPr>
              <w:spacing w:before="40" w:after="40"/>
              <w:rPr>
                <w:rFonts w:cs="Arial"/>
                <w:sz w:val="16"/>
                <w:szCs w:val="16"/>
                <w:lang w:val="nl-BE"/>
              </w:rPr>
            </w:pPr>
            <w:r w:rsidRPr="00734A09">
              <w:rPr>
                <w:rFonts w:cs="Arial"/>
                <w:sz w:val="16"/>
                <w:szCs w:val="16"/>
                <w:lang w:val="nl-BE"/>
              </w:rPr>
              <w:t>I*</w:t>
            </w:r>
          </w:p>
        </w:tc>
      </w:tr>
      <w:tr w:rsidR="000E7F7E" w:rsidRPr="00734A09" w14:paraId="5324B288" w14:textId="77777777" w:rsidTr="000E7F7E">
        <w:tc>
          <w:tcPr>
            <w:tcW w:w="8859" w:type="dxa"/>
          </w:tcPr>
          <w:p w14:paraId="5324B286" w14:textId="77777777" w:rsidR="000E7F7E" w:rsidRPr="00734A09" w:rsidRDefault="000E7F7E" w:rsidP="000E7F7E">
            <w:pPr>
              <w:spacing w:before="40" w:after="40"/>
              <w:rPr>
                <w:rFonts w:cs="Arial"/>
                <w:sz w:val="16"/>
                <w:szCs w:val="16"/>
                <w:lang w:val="nl-BE"/>
              </w:rPr>
            </w:pPr>
            <w:r w:rsidRPr="00734A09">
              <w:rPr>
                <w:rFonts w:cs="Arial"/>
                <w:sz w:val="16"/>
                <w:szCs w:val="16"/>
                <w:lang w:val="nl-BE"/>
              </w:rPr>
              <w:t>Secretariaatswerk van het Comité</w:t>
            </w:r>
          </w:p>
        </w:tc>
        <w:tc>
          <w:tcPr>
            <w:tcW w:w="567" w:type="dxa"/>
          </w:tcPr>
          <w:p w14:paraId="5324B287" w14:textId="77777777" w:rsidR="000E7F7E" w:rsidRPr="00734A09" w:rsidRDefault="000E7F7E" w:rsidP="000E7F7E">
            <w:pPr>
              <w:spacing w:before="40" w:after="40"/>
              <w:rPr>
                <w:rFonts w:cs="Arial"/>
                <w:sz w:val="16"/>
                <w:szCs w:val="16"/>
                <w:lang w:val="nl-BE"/>
              </w:rPr>
            </w:pPr>
            <w:proofErr w:type="spellStart"/>
            <w:r w:rsidRPr="00734A09">
              <w:rPr>
                <w:rFonts w:cs="Arial"/>
                <w:sz w:val="16"/>
                <w:szCs w:val="16"/>
                <w:lang w:val="nl-BE"/>
              </w:rPr>
              <w:t>Nvt</w:t>
            </w:r>
            <w:proofErr w:type="spellEnd"/>
          </w:p>
        </w:tc>
      </w:tr>
    </w:tbl>
    <w:p w14:paraId="5324B289" w14:textId="77777777" w:rsidR="000E7F7E" w:rsidRPr="00734A09" w:rsidRDefault="000E7F7E" w:rsidP="000E7F7E">
      <w:pPr>
        <w:rPr>
          <w:rFonts w:cs="Arial"/>
        </w:rPr>
      </w:pPr>
    </w:p>
    <w:p w14:paraId="5324B28A" w14:textId="77777777" w:rsidR="000E7F7E" w:rsidRPr="00734A09" w:rsidRDefault="000E7F7E" w:rsidP="000E7F7E">
      <w:pPr>
        <w:numPr>
          <w:ilvl w:val="0"/>
          <w:numId w:val="27"/>
        </w:numPr>
        <w:spacing w:after="40"/>
        <w:ind w:left="357" w:hanging="357"/>
        <w:rPr>
          <w:rFonts w:cs="Arial"/>
          <w:b/>
          <w:bCs/>
        </w:rPr>
      </w:pPr>
      <w:r w:rsidRPr="00734A09">
        <w:rPr>
          <w:rFonts w:cs="Arial"/>
          <w:b/>
          <w:bCs/>
        </w:rPr>
        <w:t>Bijkomende taken van de interne dienst preventie &amp; bescherming:</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567"/>
      </w:tblGrid>
      <w:tr w:rsidR="000E7F7E" w:rsidRPr="00734A09" w14:paraId="5324B28D" w14:textId="77777777" w:rsidTr="000E7F7E">
        <w:tc>
          <w:tcPr>
            <w:tcW w:w="8859" w:type="dxa"/>
          </w:tcPr>
          <w:p w14:paraId="5324B28B" w14:textId="77777777" w:rsidR="000E7F7E" w:rsidRPr="00734A09" w:rsidRDefault="000E7F7E" w:rsidP="000E7F7E">
            <w:pPr>
              <w:spacing w:before="40" w:after="40"/>
              <w:rPr>
                <w:rFonts w:cs="Arial"/>
                <w:sz w:val="16"/>
                <w:szCs w:val="16"/>
                <w:lang w:val="nl-BE"/>
              </w:rPr>
            </w:pPr>
            <w:r w:rsidRPr="00734A09">
              <w:rPr>
                <w:rFonts w:cs="Arial"/>
                <w:sz w:val="16"/>
                <w:szCs w:val="16"/>
                <w:lang w:val="nl-BE"/>
              </w:rPr>
              <w:t>De samenwerking met de externe dienst organiseren</w:t>
            </w:r>
          </w:p>
        </w:tc>
        <w:tc>
          <w:tcPr>
            <w:tcW w:w="567" w:type="dxa"/>
          </w:tcPr>
          <w:p w14:paraId="5324B28C" w14:textId="77777777" w:rsidR="000E7F7E" w:rsidRPr="00734A09" w:rsidRDefault="000E7F7E" w:rsidP="000E7F7E">
            <w:pPr>
              <w:pStyle w:val="Voetnoottekst"/>
              <w:spacing w:before="40" w:after="40"/>
              <w:rPr>
                <w:rFonts w:ascii="Arial" w:hAnsi="Arial" w:cs="Arial"/>
                <w:sz w:val="16"/>
                <w:szCs w:val="16"/>
                <w:lang w:val="nl-BE"/>
              </w:rPr>
            </w:pPr>
            <w:r w:rsidRPr="00734A09">
              <w:rPr>
                <w:rFonts w:ascii="Arial" w:hAnsi="Arial" w:cs="Arial"/>
                <w:sz w:val="16"/>
                <w:szCs w:val="16"/>
                <w:lang w:val="nl-BE"/>
              </w:rPr>
              <w:t>I</w:t>
            </w:r>
          </w:p>
        </w:tc>
      </w:tr>
      <w:tr w:rsidR="000E7F7E" w:rsidRPr="00734A09" w14:paraId="5324B290" w14:textId="77777777" w:rsidTr="000E7F7E">
        <w:tc>
          <w:tcPr>
            <w:tcW w:w="8859" w:type="dxa"/>
          </w:tcPr>
          <w:p w14:paraId="5324B28E" w14:textId="77777777" w:rsidR="000E7F7E" w:rsidRPr="00734A09" w:rsidRDefault="000E7F7E" w:rsidP="000E7F7E">
            <w:pPr>
              <w:spacing w:before="40" w:after="40"/>
              <w:rPr>
                <w:rFonts w:cs="Arial"/>
                <w:sz w:val="16"/>
                <w:szCs w:val="16"/>
                <w:lang w:val="nl-BE"/>
              </w:rPr>
            </w:pPr>
            <w:r w:rsidRPr="00734A09">
              <w:rPr>
                <w:rFonts w:cs="Arial"/>
                <w:sz w:val="16"/>
                <w:szCs w:val="16"/>
                <w:lang w:val="nl-BE"/>
              </w:rPr>
              <w:t>Alle nuttige info verschaffen aan de externe dienst</w:t>
            </w:r>
          </w:p>
        </w:tc>
        <w:tc>
          <w:tcPr>
            <w:tcW w:w="567" w:type="dxa"/>
          </w:tcPr>
          <w:p w14:paraId="5324B28F" w14:textId="77777777" w:rsidR="000E7F7E" w:rsidRPr="00734A09" w:rsidRDefault="000E7F7E" w:rsidP="000E7F7E">
            <w:pPr>
              <w:spacing w:before="40" w:after="40"/>
              <w:rPr>
                <w:rFonts w:cs="Arial"/>
                <w:sz w:val="16"/>
                <w:szCs w:val="16"/>
                <w:lang w:val="nl-BE"/>
              </w:rPr>
            </w:pPr>
            <w:r w:rsidRPr="00734A09">
              <w:rPr>
                <w:rFonts w:cs="Arial"/>
                <w:sz w:val="16"/>
                <w:szCs w:val="16"/>
                <w:lang w:val="nl-BE"/>
              </w:rPr>
              <w:t>I</w:t>
            </w:r>
          </w:p>
        </w:tc>
      </w:tr>
      <w:tr w:rsidR="000E7F7E" w:rsidRPr="00734A09" w14:paraId="5324B293" w14:textId="77777777" w:rsidTr="000E7F7E">
        <w:tc>
          <w:tcPr>
            <w:tcW w:w="8859" w:type="dxa"/>
          </w:tcPr>
          <w:p w14:paraId="5324B291" w14:textId="77777777" w:rsidR="000E7F7E" w:rsidRPr="00734A09" w:rsidRDefault="000E7F7E" w:rsidP="000E7F7E">
            <w:pPr>
              <w:spacing w:before="40" w:after="40"/>
              <w:rPr>
                <w:rFonts w:cs="Arial"/>
                <w:sz w:val="16"/>
                <w:szCs w:val="16"/>
                <w:lang w:val="nl-BE"/>
              </w:rPr>
            </w:pPr>
            <w:r w:rsidRPr="00734A09">
              <w:rPr>
                <w:rFonts w:cs="Arial"/>
                <w:sz w:val="16"/>
                <w:szCs w:val="16"/>
                <w:lang w:val="nl-BE"/>
              </w:rPr>
              <w:t>Bij de risicoanalyse: samenwerken met de externe dienst</w:t>
            </w:r>
          </w:p>
        </w:tc>
        <w:tc>
          <w:tcPr>
            <w:tcW w:w="567" w:type="dxa"/>
          </w:tcPr>
          <w:p w14:paraId="5324B292" w14:textId="77777777" w:rsidR="000E7F7E" w:rsidRPr="00734A09" w:rsidRDefault="000E7F7E" w:rsidP="000E7F7E">
            <w:pPr>
              <w:spacing w:before="40" w:after="40"/>
              <w:rPr>
                <w:rFonts w:cs="Arial"/>
                <w:sz w:val="16"/>
                <w:szCs w:val="16"/>
                <w:lang w:val="nl-BE"/>
              </w:rPr>
            </w:pPr>
            <w:r w:rsidRPr="00734A09">
              <w:rPr>
                <w:rFonts w:cs="Arial"/>
                <w:sz w:val="16"/>
                <w:szCs w:val="16"/>
                <w:lang w:val="nl-BE"/>
              </w:rPr>
              <w:t>I</w:t>
            </w:r>
          </w:p>
        </w:tc>
      </w:tr>
      <w:tr w:rsidR="000E7F7E" w:rsidRPr="00734A09" w14:paraId="5324B296" w14:textId="77777777" w:rsidTr="000E7F7E">
        <w:tc>
          <w:tcPr>
            <w:tcW w:w="8859" w:type="dxa"/>
          </w:tcPr>
          <w:p w14:paraId="5324B294" w14:textId="77777777" w:rsidR="000E7F7E" w:rsidRPr="00734A09" w:rsidRDefault="000E7F7E" w:rsidP="000E7F7E">
            <w:pPr>
              <w:spacing w:before="40" w:after="40"/>
              <w:rPr>
                <w:rFonts w:cs="Arial"/>
                <w:sz w:val="16"/>
                <w:szCs w:val="16"/>
                <w:lang w:val="nl-BE"/>
              </w:rPr>
            </w:pPr>
            <w:r w:rsidRPr="00734A09">
              <w:rPr>
                <w:rFonts w:cs="Arial"/>
                <w:sz w:val="16"/>
                <w:szCs w:val="16"/>
                <w:lang w:val="nl-BE"/>
              </w:rPr>
              <w:t>Meewerken met de externe dienst bij implementatie van de preventiemaatregelen</w:t>
            </w:r>
          </w:p>
        </w:tc>
        <w:tc>
          <w:tcPr>
            <w:tcW w:w="567" w:type="dxa"/>
          </w:tcPr>
          <w:p w14:paraId="5324B295" w14:textId="77777777" w:rsidR="000E7F7E" w:rsidRPr="00734A09" w:rsidRDefault="000E7F7E" w:rsidP="000E7F7E">
            <w:pPr>
              <w:spacing w:before="40" w:after="40"/>
              <w:rPr>
                <w:rFonts w:cs="Arial"/>
                <w:sz w:val="16"/>
                <w:szCs w:val="16"/>
                <w:lang w:val="nl-BE"/>
              </w:rPr>
            </w:pPr>
            <w:r w:rsidRPr="00734A09">
              <w:rPr>
                <w:rFonts w:cs="Arial"/>
                <w:sz w:val="16"/>
                <w:szCs w:val="16"/>
                <w:lang w:val="nl-BE"/>
              </w:rPr>
              <w:t>I</w:t>
            </w:r>
          </w:p>
        </w:tc>
      </w:tr>
      <w:tr w:rsidR="000E7F7E" w:rsidRPr="00734A09" w14:paraId="5324B299" w14:textId="77777777" w:rsidTr="000E7F7E">
        <w:tc>
          <w:tcPr>
            <w:tcW w:w="8859" w:type="dxa"/>
          </w:tcPr>
          <w:p w14:paraId="5324B297" w14:textId="77777777" w:rsidR="000E7F7E" w:rsidRPr="00734A09" w:rsidRDefault="000E7F7E" w:rsidP="00AE1E11">
            <w:pPr>
              <w:spacing w:before="40" w:after="40"/>
              <w:rPr>
                <w:rFonts w:cs="Arial"/>
                <w:sz w:val="16"/>
                <w:szCs w:val="16"/>
                <w:lang w:val="nl-BE"/>
              </w:rPr>
            </w:pPr>
            <w:r w:rsidRPr="00734A09">
              <w:rPr>
                <w:rFonts w:cs="Arial"/>
                <w:sz w:val="16"/>
                <w:szCs w:val="16"/>
                <w:lang w:val="nl-BE"/>
              </w:rPr>
              <w:t xml:space="preserve">Meewerken bij de uitwerking van procedures bij ernstig gevaar, de organisatie van de </w:t>
            </w:r>
            <w:r w:rsidR="00AE1E11" w:rsidRPr="00734A09">
              <w:rPr>
                <w:rFonts w:cs="Arial"/>
                <w:sz w:val="16"/>
                <w:szCs w:val="16"/>
                <w:lang w:val="nl-BE"/>
              </w:rPr>
              <w:t>eerste hulp</w:t>
            </w:r>
            <w:r w:rsidRPr="00734A09">
              <w:rPr>
                <w:rFonts w:cs="Arial"/>
                <w:sz w:val="16"/>
                <w:szCs w:val="16"/>
                <w:lang w:val="nl-BE"/>
              </w:rPr>
              <w:t xml:space="preserve"> en dringende verzorging</w:t>
            </w:r>
          </w:p>
        </w:tc>
        <w:tc>
          <w:tcPr>
            <w:tcW w:w="567" w:type="dxa"/>
          </w:tcPr>
          <w:p w14:paraId="5324B298" w14:textId="77777777" w:rsidR="000E7F7E" w:rsidRPr="00734A09" w:rsidRDefault="000E7F7E" w:rsidP="000E7F7E">
            <w:pPr>
              <w:spacing w:before="40" w:after="40"/>
              <w:rPr>
                <w:rFonts w:cs="Arial"/>
                <w:sz w:val="16"/>
                <w:szCs w:val="16"/>
                <w:lang w:val="nl-BE"/>
              </w:rPr>
            </w:pPr>
            <w:r w:rsidRPr="00734A09">
              <w:rPr>
                <w:rFonts w:cs="Arial"/>
                <w:sz w:val="16"/>
                <w:szCs w:val="16"/>
                <w:lang w:val="nl-BE"/>
              </w:rPr>
              <w:t>I</w:t>
            </w:r>
          </w:p>
        </w:tc>
      </w:tr>
      <w:tr w:rsidR="000E7F7E" w:rsidRPr="00734A09" w14:paraId="5324B29C" w14:textId="77777777" w:rsidTr="000E7F7E">
        <w:tc>
          <w:tcPr>
            <w:tcW w:w="8859" w:type="dxa"/>
          </w:tcPr>
          <w:p w14:paraId="5324B29A" w14:textId="77777777" w:rsidR="000E7F7E" w:rsidRPr="00734A09" w:rsidRDefault="00AE1E11" w:rsidP="000A0403">
            <w:pPr>
              <w:spacing w:before="40" w:after="40"/>
              <w:rPr>
                <w:rFonts w:cs="Arial"/>
                <w:sz w:val="16"/>
                <w:szCs w:val="16"/>
                <w:lang w:val="nl-BE"/>
              </w:rPr>
            </w:pPr>
            <w:r w:rsidRPr="00734A09">
              <w:rPr>
                <w:rFonts w:cs="Arial"/>
                <w:sz w:val="16"/>
                <w:szCs w:val="16"/>
                <w:lang w:val="nl-BE"/>
              </w:rPr>
              <w:lastRenderedPageBreak/>
              <w:t>Eerste hulp</w:t>
            </w:r>
            <w:r w:rsidR="000E7F7E" w:rsidRPr="00734A09">
              <w:rPr>
                <w:rFonts w:cs="Arial"/>
                <w:sz w:val="16"/>
                <w:szCs w:val="16"/>
                <w:lang w:val="nl-BE"/>
              </w:rPr>
              <w:t xml:space="preserve"> </w:t>
            </w:r>
            <w:r w:rsidR="000A0403" w:rsidRPr="00734A09">
              <w:rPr>
                <w:rFonts w:cs="Arial"/>
                <w:sz w:val="16"/>
                <w:szCs w:val="16"/>
                <w:lang w:val="nl-BE"/>
              </w:rPr>
              <w:t xml:space="preserve">bij </w:t>
            </w:r>
            <w:r w:rsidR="000E7F7E" w:rsidRPr="00734A09">
              <w:rPr>
                <w:rFonts w:cs="Arial"/>
                <w:sz w:val="16"/>
                <w:szCs w:val="16"/>
                <w:lang w:val="nl-BE"/>
              </w:rPr>
              <w:t>ongeval of ziekte</w:t>
            </w:r>
          </w:p>
        </w:tc>
        <w:tc>
          <w:tcPr>
            <w:tcW w:w="567" w:type="dxa"/>
          </w:tcPr>
          <w:p w14:paraId="5324B29B" w14:textId="77777777" w:rsidR="000E7F7E" w:rsidRPr="00734A09" w:rsidRDefault="000E7F7E" w:rsidP="000E7F7E">
            <w:pPr>
              <w:pStyle w:val="Voetnoottekst"/>
              <w:spacing w:before="40" w:after="40"/>
              <w:rPr>
                <w:rFonts w:ascii="Arial" w:hAnsi="Arial" w:cs="Arial"/>
                <w:sz w:val="16"/>
                <w:szCs w:val="16"/>
                <w:lang w:val="nl-BE"/>
              </w:rPr>
            </w:pPr>
            <w:r w:rsidRPr="00734A09">
              <w:rPr>
                <w:rFonts w:ascii="Arial" w:hAnsi="Arial" w:cs="Arial"/>
                <w:sz w:val="16"/>
                <w:szCs w:val="16"/>
                <w:lang w:val="nl-BE"/>
              </w:rPr>
              <w:t>I</w:t>
            </w:r>
          </w:p>
        </w:tc>
      </w:tr>
    </w:tbl>
    <w:p w14:paraId="5324B29D" w14:textId="77777777" w:rsidR="000E7F7E" w:rsidRPr="00734A09" w:rsidRDefault="000E7F7E" w:rsidP="000E7F7E">
      <w:pPr>
        <w:rPr>
          <w:rFonts w:cs="Arial"/>
          <w:b/>
          <w:bdr w:val="single" w:sz="4" w:space="0" w:color="auto"/>
        </w:rPr>
      </w:pPr>
    </w:p>
    <w:p w14:paraId="5324B29E" w14:textId="77777777" w:rsidR="000E7F7E" w:rsidRPr="00734A09" w:rsidRDefault="000E7F7E" w:rsidP="000E7F7E">
      <w:pPr>
        <w:rPr>
          <w:rFonts w:cs="Arial"/>
        </w:rPr>
      </w:pPr>
    </w:p>
    <w:p w14:paraId="5324B29F" w14:textId="77777777" w:rsidR="000E7F7E" w:rsidRPr="00734A09" w:rsidRDefault="000E7F7E" w:rsidP="000E7F7E">
      <w:pPr>
        <w:tabs>
          <w:tab w:val="left" w:pos="426"/>
        </w:tabs>
        <w:autoSpaceDE w:val="0"/>
        <w:autoSpaceDN w:val="0"/>
        <w:adjustRightInd w:val="0"/>
        <w:spacing w:after="240"/>
        <w:rPr>
          <w:rFonts w:cs="Arial"/>
          <w:b/>
          <w:color w:val="006600"/>
          <w:u w:val="single"/>
        </w:rPr>
      </w:pPr>
    </w:p>
    <w:p w14:paraId="5324B2A0" w14:textId="77777777" w:rsidR="00833267" w:rsidRPr="00734A09" w:rsidRDefault="00833267">
      <w:pPr>
        <w:rPr>
          <w:rFonts w:cs="Arial"/>
          <w:b/>
          <w:color w:val="006600"/>
          <w:u w:val="single"/>
        </w:rPr>
      </w:pPr>
      <w:r w:rsidRPr="00734A09">
        <w:rPr>
          <w:rFonts w:cs="Arial"/>
          <w:b/>
          <w:color w:val="006600"/>
          <w:u w:val="single"/>
        </w:rPr>
        <w:br w:type="page"/>
      </w:r>
    </w:p>
    <w:p w14:paraId="5324B2A1" w14:textId="77777777" w:rsidR="00833267" w:rsidRPr="00734A09" w:rsidRDefault="00833267" w:rsidP="00833267">
      <w:pPr>
        <w:tabs>
          <w:tab w:val="left" w:pos="426"/>
        </w:tabs>
        <w:autoSpaceDE w:val="0"/>
        <w:autoSpaceDN w:val="0"/>
        <w:adjustRightInd w:val="0"/>
        <w:rPr>
          <w:rFonts w:cs="Arial"/>
          <w:b/>
          <w:color w:val="006600"/>
          <w:u w:val="single"/>
        </w:rPr>
      </w:pPr>
    </w:p>
    <w:p w14:paraId="5324B2A2" w14:textId="77777777" w:rsidR="000E7F7E" w:rsidRPr="00734A09" w:rsidRDefault="00EF6208" w:rsidP="00CC7801">
      <w:pPr>
        <w:pStyle w:val="Lijstalinea"/>
        <w:numPr>
          <w:ilvl w:val="0"/>
          <w:numId w:val="47"/>
        </w:numPr>
        <w:tabs>
          <w:tab w:val="left" w:pos="426"/>
        </w:tabs>
        <w:autoSpaceDE w:val="0"/>
        <w:autoSpaceDN w:val="0"/>
        <w:adjustRightInd w:val="0"/>
        <w:spacing w:after="240"/>
        <w:ind w:left="284" w:hanging="284"/>
        <w:rPr>
          <w:rFonts w:cs="Arial"/>
          <w:b/>
          <w:color w:val="006600"/>
          <w:u w:val="single"/>
        </w:rPr>
      </w:pPr>
      <w:r w:rsidRPr="00734A09">
        <w:rPr>
          <w:rFonts w:cs="Arial"/>
          <w:b/>
          <w:color w:val="006600"/>
          <w:u w:val="single"/>
        </w:rPr>
        <w:t>Organisatie INTERNE Dienst voor Preventie en Bescherming</w:t>
      </w:r>
    </w:p>
    <w:p w14:paraId="5324B2A3" w14:textId="77777777" w:rsidR="00EF6208" w:rsidRPr="00734A09" w:rsidRDefault="00EF6208" w:rsidP="00EF6208">
      <w:pPr>
        <w:pStyle w:val="Lijstalinea"/>
        <w:rPr>
          <w:rFonts w:cs="Arial"/>
          <w:b/>
          <w:color w:val="006600"/>
          <w:u w:val="single"/>
        </w:rPr>
      </w:pPr>
    </w:p>
    <w:p w14:paraId="5324B2A4" w14:textId="77777777" w:rsidR="00EF6208" w:rsidRPr="00734A09" w:rsidRDefault="00EF6208" w:rsidP="00EF6208">
      <w:pPr>
        <w:numPr>
          <w:ilvl w:val="0"/>
          <w:numId w:val="30"/>
        </w:numPr>
        <w:rPr>
          <w:rFonts w:cs="Arial"/>
        </w:rPr>
      </w:pPr>
      <w:r w:rsidRPr="00734A09">
        <w:rPr>
          <w:rFonts w:cs="Arial"/>
        </w:rPr>
        <w:t>Samenstelling van de interne dienst, het aantal preventieadviseurs, hun kwalificaties en hun prestatieduur:</w:t>
      </w:r>
    </w:p>
    <w:p w14:paraId="5324B2A5" w14:textId="77777777" w:rsidR="00EF6208" w:rsidRPr="00734A09" w:rsidRDefault="00EF6208" w:rsidP="00EF6208">
      <w:pPr>
        <w:pStyle w:val="Plattetekst"/>
        <w:ind w:firstLine="360"/>
        <w:rPr>
          <w:rFonts w:cs="Arial"/>
          <w:bCs/>
        </w:rPr>
      </w:pPr>
      <w:r w:rsidRPr="00734A09">
        <w:rPr>
          <w:rFonts w:cs="Arial"/>
          <w:bCs/>
        </w:rPr>
        <w:t>Is het hoofd van de interne preventiedienst de werkgever? Ja / Neen</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2109"/>
        <w:gridCol w:w="3136"/>
      </w:tblGrid>
      <w:tr w:rsidR="00EF6208" w:rsidRPr="00734A09" w14:paraId="5324B2A9" w14:textId="77777777" w:rsidTr="0026422C">
        <w:tc>
          <w:tcPr>
            <w:tcW w:w="4111" w:type="dxa"/>
          </w:tcPr>
          <w:p w14:paraId="5324B2A6" w14:textId="77777777" w:rsidR="00EF6208" w:rsidRPr="00734A09" w:rsidRDefault="00EF6208" w:rsidP="0026422C">
            <w:pPr>
              <w:pStyle w:val="Plattetekst"/>
              <w:rPr>
                <w:rFonts w:cs="Arial"/>
              </w:rPr>
            </w:pPr>
            <w:r w:rsidRPr="00734A09">
              <w:rPr>
                <w:rFonts w:cs="Arial"/>
              </w:rPr>
              <w:t>Naam van de interne preventieadviseur</w:t>
            </w:r>
          </w:p>
        </w:tc>
        <w:tc>
          <w:tcPr>
            <w:tcW w:w="2109" w:type="dxa"/>
          </w:tcPr>
          <w:p w14:paraId="5324B2A7" w14:textId="77777777" w:rsidR="00EF6208" w:rsidRPr="00734A09" w:rsidRDefault="00EF6208" w:rsidP="0026422C">
            <w:pPr>
              <w:pStyle w:val="Plattetekst"/>
              <w:rPr>
                <w:rFonts w:cs="Arial"/>
              </w:rPr>
            </w:pPr>
            <w:r w:rsidRPr="00734A09">
              <w:rPr>
                <w:rFonts w:cs="Arial"/>
              </w:rPr>
              <w:t xml:space="preserve">Prestatieduur </w:t>
            </w:r>
            <w:r w:rsidRPr="00734A09">
              <w:rPr>
                <w:rStyle w:val="Eindnootmarkering"/>
                <w:rFonts w:cs="Arial"/>
              </w:rPr>
              <w:endnoteReference w:id="2"/>
            </w:r>
          </w:p>
        </w:tc>
        <w:tc>
          <w:tcPr>
            <w:tcW w:w="3136" w:type="dxa"/>
          </w:tcPr>
          <w:p w14:paraId="5324B2A8" w14:textId="77777777" w:rsidR="00EF6208" w:rsidRPr="00734A09" w:rsidRDefault="00EF6208" w:rsidP="0026422C">
            <w:pPr>
              <w:pStyle w:val="Plattetekst"/>
              <w:rPr>
                <w:rFonts w:cs="Arial"/>
              </w:rPr>
            </w:pPr>
            <w:r w:rsidRPr="00734A09">
              <w:rPr>
                <w:rFonts w:cs="Arial"/>
              </w:rPr>
              <w:t xml:space="preserve">Kwalificatie </w:t>
            </w:r>
            <w:r w:rsidRPr="00734A09">
              <w:rPr>
                <w:rStyle w:val="Eindnootmarkering"/>
                <w:rFonts w:cs="Arial"/>
              </w:rPr>
              <w:endnoteReference w:id="3"/>
            </w:r>
          </w:p>
        </w:tc>
      </w:tr>
      <w:tr w:rsidR="00EF6208" w:rsidRPr="00734A09" w14:paraId="5324B2AD" w14:textId="77777777" w:rsidTr="0026422C">
        <w:tc>
          <w:tcPr>
            <w:tcW w:w="4111" w:type="dxa"/>
          </w:tcPr>
          <w:p w14:paraId="5324B2AA" w14:textId="77777777" w:rsidR="00EF6208" w:rsidRPr="00734A09" w:rsidRDefault="00EF6208" w:rsidP="0026422C">
            <w:pPr>
              <w:pStyle w:val="Plattetekst"/>
              <w:rPr>
                <w:rFonts w:cs="Arial"/>
              </w:rPr>
            </w:pPr>
          </w:p>
        </w:tc>
        <w:tc>
          <w:tcPr>
            <w:tcW w:w="2109" w:type="dxa"/>
          </w:tcPr>
          <w:p w14:paraId="5324B2AB" w14:textId="77777777" w:rsidR="00EF6208" w:rsidRPr="00734A09" w:rsidRDefault="00EF6208" w:rsidP="0026422C">
            <w:pPr>
              <w:pStyle w:val="Plattetekst"/>
              <w:rPr>
                <w:rFonts w:cs="Arial"/>
              </w:rPr>
            </w:pPr>
          </w:p>
        </w:tc>
        <w:tc>
          <w:tcPr>
            <w:tcW w:w="3136" w:type="dxa"/>
          </w:tcPr>
          <w:p w14:paraId="5324B2AC" w14:textId="77777777" w:rsidR="00EF6208" w:rsidRPr="00734A09" w:rsidRDefault="00EF6208" w:rsidP="0026422C">
            <w:pPr>
              <w:pStyle w:val="Plattetekst"/>
              <w:rPr>
                <w:rFonts w:cs="Arial"/>
              </w:rPr>
            </w:pPr>
          </w:p>
        </w:tc>
      </w:tr>
      <w:tr w:rsidR="00EF6208" w:rsidRPr="00734A09" w14:paraId="5324B2B1" w14:textId="77777777" w:rsidTr="0026422C">
        <w:tc>
          <w:tcPr>
            <w:tcW w:w="4111" w:type="dxa"/>
          </w:tcPr>
          <w:p w14:paraId="5324B2AE" w14:textId="77777777" w:rsidR="00EF6208" w:rsidRPr="00734A09" w:rsidRDefault="00EF6208" w:rsidP="0026422C">
            <w:pPr>
              <w:pStyle w:val="Plattetekst"/>
              <w:rPr>
                <w:rFonts w:cs="Arial"/>
              </w:rPr>
            </w:pPr>
          </w:p>
        </w:tc>
        <w:tc>
          <w:tcPr>
            <w:tcW w:w="2109" w:type="dxa"/>
          </w:tcPr>
          <w:p w14:paraId="5324B2AF" w14:textId="77777777" w:rsidR="00EF6208" w:rsidRPr="00734A09" w:rsidRDefault="00EF6208" w:rsidP="0026422C">
            <w:pPr>
              <w:pStyle w:val="Plattetekst"/>
              <w:rPr>
                <w:rFonts w:cs="Arial"/>
              </w:rPr>
            </w:pPr>
          </w:p>
        </w:tc>
        <w:tc>
          <w:tcPr>
            <w:tcW w:w="3136" w:type="dxa"/>
          </w:tcPr>
          <w:p w14:paraId="5324B2B0" w14:textId="77777777" w:rsidR="00EF6208" w:rsidRPr="00734A09" w:rsidRDefault="00EF6208" w:rsidP="0026422C">
            <w:pPr>
              <w:pStyle w:val="Plattetekst"/>
              <w:rPr>
                <w:rFonts w:cs="Arial"/>
              </w:rPr>
            </w:pPr>
          </w:p>
        </w:tc>
      </w:tr>
    </w:tbl>
    <w:p w14:paraId="5324B2B2" w14:textId="77777777" w:rsidR="00EF6208" w:rsidRPr="00734A09" w:rsidRDefault="00EF6208" w:rsidP="00EF6208">
      <w:pPr>
        <w:rPr>
          <w:rFonts w:cs="Arial"/>
        </w:rPr>
      </w:pPr>
    </w:p>
    <w:p w14:paraId="5324B2B3" w14:textId="77777777" w:rsidR="00EF6208" w:rsidRPr="00734A09" w:rsidRDefault="00EF6208" w:rsidP="00EF6208">
      <w:pPr>
        <w:numPr>
          <w:ilvl w:val="0"/>
          <w:numId w:val="30"/>
        </w:numPr>
        <w:rPr>
          <w:rFonts w:cs="Arial"/>
        </w:rPr>
      </w:pPr>
      <w:r w:rsidRPr="00734A09">
        <w:rPr>
          <w:rFonts w:cs="Arial"/>
        </w:rPr>
        <w:t>De vaardigheden die intern vertegenwoordigd zijn zodat de opdrachten volledig en doeltreffend kunnen worden vervuld</w:t>
      </w:r>
      <w:r w:rsidRPr="00734A09">
        <w:rPr>
          <w:rStyle w:val="Eindnootmarkering"/>
          <w:rFonts w:cs="Arial"/>
        </w:rPr>
        <w:endnoteReference w:id="4"/>
      </w:r>
      <w:r w:rsidRPr="00734A09">
        <w:rPr>
          <w:rFonts w:cs="Arial"/>
        </w:rPr>
        <w:t>:</w:t>
      </w:r>
    </w:p>
    <w:p w14:paraId="5324B2B4" w14:textId="77777777" w:rsidR="00EF6208" w:rsidRPr="00734A09" w:rsidRDefault="00EF6208" w:rsidP="00EF6208">
      <w:pPr>
        <w:rPr>
          <w:rFonts w:cs="Arial"/>
        </w:rPr>
      </w:pPr>
    </w:p>
    <w:p w14:paraId="5324B2B5" w14:textId="77777777" w:rsidR="00EF6208" w:rsidRPr="00734A09" w:rsidRDefault="00EF6208" w:rsidP="00EF6208">
      <w:pPr>
        <w:numPr>
          <w:ilvl w:val="0"/>
          <w:numId w:val="30"/>
        </w:numPr>
        <w:rPr>
          <w:rFonts w:cs="Arial"/>
        </w:rPr>
      </w:pPr>
      <w:r w:rsidRPr="00734A09">
        <w:rPr>
          <w:rFonts w:cs="Arial"/>
        </w:rPr>
        <w:t>De administratieve, technische en financiële middelen</w:t>
      </w:r>
      <w:r w:rsidRPr="00734A09">
        <w:rPr>
          <w:rStyle w:val="Eindnootmarkering"/>
          <w:rFonts w:cs="Arial"/>
        </w:rPr>
        <w:endnoteReference w:id="5"/>
      </w:r>
    </w:p>
    <w:p w14:paraId="5324B2B6" w14:textId="77777777" w:rsidR="00EF6208" w:rsidRPr="00734A09" w:rsidRDefault="00EF6208" w:rsidP="00EF6208">
      <w:pPr>
        <w:pStyle w:val="Plattetekst"/>
        <w:numPr>
          <w:ilvl w:val="0"/>
          <w:numId w:val="28"/>
        </w:numPr>
        <w:tabs>
          <w:tab w:val="clear" w:pos="360"/>
          <w:tab w:val="num" w:pos="454"/>
        </w:tabs>
        <w:spacing w:after="0"/>
        <w:ind w:left="814"/>
        <w:rPr>
          <w:rFonts w:cs="Arial"/>
        </w:rPr>
      </w:pPr>
      <w:r w:rsidRPr="00734A09">
        <w:rPr>
          <w:rFonts w:cs="Arial"/>
        </w:rPr>
        <w:t xml:space="preserve">Administratieve middelen: </w:t>
      </w:r>
    </w:p>
    <w:p w14:paraId="5324B2B7" w14:textId="77777777" w:rsidR="00EF6208" w:rsidRPr="00734A09" w:rsidRDefault="00EF6208" w:rsidP="00EF6208">
      <w:pPr>
        <w:pStyle w:val="Plattetekst"/>
        <w:numPr>
          <w:ilvl w:val="0"/>
          <w:numId w:val="28"/>
        </w:numPr>
        <w:tabs>
          <w:tab w:val="clear" w:pos="360"/>
          <w:tab w:val="num" w:pos="454"/>
        </w:tabs>
        <w:spacing w:after="0"/>
        <w:ind w:left="814"/>
        <w:rPr>
          <w:rFonts w:cs="Arial"/>
        </w:rPr>
      </w:pPr>
      <w:r w:rsidRPr="00734A09">
        <w:rPr>
          <w:rFonts w:cs="Arial"/>
        </w:rPr>
        <w:t xml:space="preserve">Technische middelen: </w:t>
      </w:r>
    </w:p>
    <w:p w14:paraId="5324B2B8" w14:textId="77777777" w:rsidR="00EF6208" w:rsidRPr="00734A09" w:rsidRDefault="00EF6208" w:rsidP="00EF6208">
      <w:pPr>
        <w:pStyle w:val="Plattetekst"/>
        <w:numPr>
          <w:ilvl w:val="0"/>
          <w:numId w:val="28"/>
        </w:numPr>
        <w:tabs>
          <w:tab w:val="clear" w:pos="360"/>
          <w:tab w:val="num" w:pos="454"/>
        </w:tabs>
        <w:spacing w:after="0"/>
        <w:ind w:left="814"/>
        <w:rPr>
          <w:rFonts w:cs="Arial"/>
        </w:rPr>
      </w:pPr>
      <w:r w:rsidRPr="00734A09">
        <w:rPr>
          <w:rFonts w:cs="Arial"/>
        </w:rPr>
        <w:t xml:space="preserve">Financiële middelen: </w:t>
      </w:r>
    </w:p>
    <w:p w14:paraId="5324B2B9" w14:textId="77777777" w:rsidR="00EF6208" w:rsidRPr="00734A09" w:rsidRDefault="00EF6208" w:rsidP="00EF6208">
      <w:pPr>
        <w:rPr>
          <w:rFonts w:cs="Arial"/>
        </w:rPr>
      </w:pPr>
    </w:p>
    <w:p w14:paraId="5324B2BA" w14:textId="77777777" w:rsidR="000E7F7E" w:rsidRPr="00734A09" w:rsidRDefault="00EF6208" w:rsidP="00CC7801">
      <w:pPr>
        <w:pStyle w:val="Lijstalinea"/>
        <w:numPr>
          <w:ilvl w:val="0"/>
          <w:numId w:val="47"/>
        </w:numPr>
        <w:tabs>
          <w:tab w:val="left" w:pos="426"/>
        </w:tabs>
        <w:autoSpaceDE w:val="0"/>
        <w:autoSpaceDN w:val="0"/>
        <w:adjustRightInd w:val="0"/>
        <w:spacing w:after="240"/>
        <w:ind w:left="284" w:hanging="284"/>
        <w:rPr>
          <w:rFonts w:cs="Arial"/>
          <w:b/>
          <w:color w:val="006600"/>
          <w:u w:val="single"/>
        </w:rPr>
      </w:pPr>
      <w:r w:rsidRPr="00734A09">
        <w:rPr>
          <w:rFonts w:cs="Arial"/>
          <w:b/>
          <w:color w:val="006600"/>
          <w:u w:val="single"/>
        </w:rPr>
        <w:t>Externe Preventieadviseurs</w:t>
      </w:r>
    </w:p>
    <w:p w14:paraId="5324B2BB" w14:textId="77777777" w:rsidR="00EF6208" w:rsidRPr="00734A09" w:rsidRDefault="00EF6208" w:rsidP="00EF6208">
      <w:pPr>
        <w:rPr>
          <w:rFonts w:cs="Arial"/>
        </w:rPr>
      </w:pPr>
      <w:r w:rsidRPr="00734A09">
        <w:rPr>
          <w:rFonts w:cs="Arial"/>
        </w:rPr>
        <w:t>De deskundigen van Mensura Externe Dienst voor Preventie en Bescherming op het Werk V.Z.W. zullen de werkgever bijstaan bij de uitvoering van de volgende opdrachten en taken.</w:t>
      </w:r>
    </w:p>
    <w:p w14:paraId="5324B2BC" w14:textId="77777777" w:rsidR="00EF6208" w:rsidRPr="00734A09" w:rsidRDefault="00EF6208" w:rsidP="00EF6208">
      <w:pPr>
        <w:rPr>
          <w:rFonts w:cs="Arial"/>
        </w:rPr>
      </w:pPr>
    </w:p>
    <w:p w14:paraId="5324B2BD" w14:textId="77777777" w:rsidR="00EF6208" w:rsidRPr="00734A09" w:rsidRDefault="00EF6208" w:rsidP="00EF6208">
      <w:pPr>
        <w:pStyle w:val="Lijstalinea"/>
        <w:numPr>
          <w:ilvl w:val="0"/>
          <w:numId w:val="38"/>
        </w:numPr>
        <w:rPr>
          <w:rFonts w:cs="Arial"/>
          <w:b/>
        </w:rPr>
      </w:pPr>
      <w:r w:rsidRPr="00734A09">
        <w:rPr>
          <w:rFonts w:cs="Arial"/>
        </w:rPr>
        <w:t xml:space="preserve">Discipline: </w:t>
      </w:r>
      <w:r w:rsidRPr="00734A09">
        <w:rPr>
          <w:rFonts w:cs="Arial"/>
          <w:b/>
        </w:rPr>
        <w:t>Medisch toezicht</w:t>
      </w:r>
    </w:p>
    <w:p w14:paraId="5324B2BE" w14:textId="77777777" w:rsidR="00EF6208" w:rsidRPr="00734A09" w:rsidRDefault="00EF6208" w:rsidP="00EF6208">
      <w:pPr>
        <w:numPr>
          <w:ilvl w:val="0"/>
          <w:numId w:val="39"/>
        </w:numPr>
        <w:rPr>
          <w:rFonts w:cs="Arial"/>
        </w:rPr>
      </w:pPr>
      <w:r w:rsidRPr="00734A09">
        <w:rPr>
          <w:rFonts w:cs="Arial"/>
        </w:rPr>
        <w:t>Tijdsbesteding: in functie van het aantal onderworpen werknemers</w:t>
      </w:r>
    </w:p>
    <w:p w14:paraId="5324B2BF" w14:textId="77777777" w:rsidR="00EF6208" w:rsidRPr="00734A09" w:rsidRDefault="00EF6208" w:rsidP="00EF6208">
      <w:pPr>
        <w:numPr>
          <w:ilvl w:val="0"/>
          <w:numId w:val="39"/>
        </w:numPr>
        <w:rPr>
          <w:rFonts w:cs="Arial"/>
        </w:rPr>
      </w:pPr>
      <w:r w:rsidRPr="00734A09">
        <w:rPr>
          <w:rFonts w:cs="Arial"/>
        </w:rPr>
        <w:t>Arbeids</w:t>
      </w:r>
      <w:r w:rsidR="009D4D60" w:rsidRPr="00734A09">
        <w:rPr>
          <w:rFonts w:cs="Arial"/>
        </w:rPr>
        <w:t>arts</w:t>
      </w:r>
      <w:r w:rsidRPr="00734A09">
        <w:rPr>
          <w:rFonts w:cs="Arial"/>
        </w:rPr>
        <w:t>: &lt;naam&gt;</w:t>
      </w:r>
    </w:p>
    <w:p w14:paraId="5324B2C0" w14:textId="77777777" w:rsidR="00EF6208" w:rsidRPr="00734A09" w:rsidRDefault="00EF6208" w:rsidP="00EF6208">
      <w:pPr>
        <w:numPr>
          <w:ilvl w:val="0"/>
          <w:numId w:val="39"/>
        </w:numPr>
        <w:rPr>
          <w:rFonts w:cs="Arial"/>
        </w:rPr>
      </w:pPr>
      <w:r w:rsidRPr="00734A09">
        <w:rPr>
          <w:rFonts w:cs="Arial"/>
        </w:rPr>
        <w:t>Bedrijfsbezoeker: &lt;naam&gt;</w:t>
      </w:r>
    </w:p>
    <w:p w14:paraId="5324B2C1" w14:textId="77777777" w:rsidR="00EF6208" w:rsidRPr="00734A09" w:rsidRDefault="00EF6208" w:rsidP="00EF6208">
      <w:pPr>
        <w:ind w:left="432"/>
        <w:rPr>
          <w:rFonts w:cs="Arial"/>
        </w:rPr>
      </w:pPr>
    </w:p>
    <w:p w14:paraId="5324B2C2" w14:textId="77777777" w:rsidR="00EF6208" w:rsidRPr="00734A09" w:rsidRDefault="00EF6208" w:rsidP="00EF6208">
      <w:pPr>
        <w:pStyle w:val="Lijstalinea"/>
        <w:numPr>
          <w:ilvl w:val="0"/>
          <w:numId w:val="38"/>
        </w:numPr>
        <w:rPr>
          <w:rFonts w:cs="Arial"/>
        </w:rPr>
      </w:pPr>
      <w:r w:rsidRPr="00734A09">
        <w:rPr>
          <w:rFonts w:cs="Arial"/>
        </w:rPr>
        <w:t xml:space="preserve">Discipline:  </w:t>
      </w:r>
      <w:r w:rsidRPr="00734A09">
        <w:rPr>
          <w:rFonts w:cs="Arial"/>
          <w:b/>
        </w:rPr>
        <w:t>Psychosociale belasting</w:t>
      </w:r>
      <w:r w:rsidRPr="00734A09">
        <w:rPr>
          <w:rFonts w:cs="Arial"/>
        </w:rPr>
        <w:t xml:space="preserve"> </w:t>
      </w:r>
    </w:p>
    <w:p w14:paraId="5324B2C3" w14:textId="77777777" w:rsidR="00EF6208" w:rsidRPr="00734A09" w:rsidRDefault="00EF6208" w:rsidP="00EF6208">
      <w:pPr>
        <w:numPr>
          <w:ilvl w:val="0"/>
          <w:numId w:val="40"/>
        </w:numPr>
        <w:rPr>
          <w:rFonts w:cs="Arial"/>
        </w:rPr>
      </w:pPr>
      <w:r w:rsidRPr="00734A09">
        <w:rPr>
          <w:rFonts w:cs="Arial"/>
        </w:rPr>
        <w:t>Tijdsbesteding:  in functie van de klachten op vlak van ongewenst gedrag</w:t>
      </w:r>
    </w:p>
    <w:p w14:paraId="5324B2C4" w14:textId="77777777" w:rsidR="00EF6208" w:rsidRPr="00734A09" w:rsidRDefault="00EF6208" w:rsidP="00EF6208">
      <w:pPr>
        <w:numPr>
          <w:ilvl w:val="0"/>
          <w:numId w:val="40"/>
        </w:numPr>
        <w:rPr>
          <w:rFonts w:cs="Arial"/>
        </w:rPr>
      </w:pPr>
      <w:r w:rsidRPr="00734A09">
        <w:rPr>
          <w:rFonts w:cs="Arial"/>
        </w:rPr>
        <w:t xml:space="preserve">Preventieadviseur psychosociale begeleiding: </w:t>
      </w:r>
    </w:p>
    <w:p w14:paraId="5324B2C5" w14:textId="77777777" w:rsidR="000B043D" w:rsidRPr="00734A09" w:rsidRDefault="000B043D" w:rsidP="000B043D">
      <w:pPr>
        <w:pStyle w:val="Lijstalinea"/>
        <w:numPr>
          <w:ilvl w:val="1"/>
          <w:numId w:val="40"/>
        </w:numPr>
        <w:jc w:val="both"/>
        <w:rPr>
          <w:rFonts w:cs="Arial"/>
          <w:lang w:val="nl-BE"/>
        </w:rPr>
      </w:pPr>
      <w:r w:rsidRPr="00734A09">
        <w:rPr>
          <w:rFonts w:cs="Arial"/>
          <w:b/>
          <w:bCs/>
          <w:lang w:val="nl-BE"/>
        </w:rPr>
        <w:t>Nederlandstalig</w:t>
      </w:r>
    </w:p>
    <w:p w14:paraId="5324B2C6" w14:textId="77777777" w:rsidR="000B043D" w:rsidRPr="00734A09" w:rsidRDefault="000B043D" w:rsidP="00F97D8C">
      <w:pPr>
        <w:pStyle w:val="Lijstalinea"/>
        <w:numPr>
          <w:ilvl w:val="2"/>
          <w:numId w:val="40"/>
        </w:numPr>
        <w:jc w:val="both"/>
        <w:rPr>
          <w:rFonts w:cs="Arial"/>
          <w:lang w:val="nl-BE"/>
        </w:rPr>
      </w:pPr>
      <w:bookmarkStart w:id="0" w:name="OLE_LINK2"/>
      <w:bookmarkStart w:id="1" w:name="OLE_LINK1"/>
      <w:bookmarkEnd w:id="0"/>
      <w:r w:rsidRPr="00734A09">
        <w:rPr>
          <w:rFonts w:cs="Arial"/>
          <w:lang w:val="nl-BE"/>
        </w:rPr>
        <w:t>Tel.: 02/549 71 57</w:t>
      </w:r>
      <w:bookmarkEnd w:id="1"/>
    </w:p>
    <w:p w14:paraId="5324B2C7" w14:textId="77777777" w:rsidR="000B043D" w:rsidRPr="00734A09" w:rsidRDefault="000B043D" w:rsidP="00F97D8C">
      <w:pPr>
        <w:pStyle w:val="Lijstalinea"/>
        <w:numPr>
          <w:ilvl w:val="2"/>
          <w:numId w:val="40"/>
        </w:numPr>
        <w:jc w:val="both"/>
        <w:rPr>
          <w:rFonts w:cs="Arial"/>
          <w:lang w:val="nl-BE"/>
        </w:rPr>
      </w:pPr>
      <w:hyperlink r:id="rId14" w:history="1">
        <w:r w:rsidRPr="00734A09">
          <w:rPr>
            <w:rStyle w:val="Hyperlink"/>
            <w:rFonts w:cs="Arial"/>
            <w:color w:val="auto"/>
            <w:lang w:val="nl-BE"/>
          </w:rPr>
          <w:t>Info.edpb@mensura.be</w:t>
        </w:r>
      </w:hyperlink>
    </w:p>
    <w:p w14:paraId="5324B2C8" w14:textId="77777777" w:rsidR="000B043D" w:rsidRPr="00734A09" w:rsidRDefault="000B043D" w:rsidP="000B043D">
      <w:pPr>
        <w:pStyle w:val="Lijstalinea"/>
        <w:numPr>
          <w:ilvl w:val="1"/>
          <w:numId w:val="40"/>
        </w:numPr>
        <w:jc w:val="both"/>
        <w:rPr>
          <w:rFonts w:cs="Arial"/>
          <w:b/>
          <w:bCs/>
          <w:lang w:val="nl-BE"/>
        </w:rPr>
      </w:pPr>
      <w:r w:rsidRPr="00734A09">
        <w:rPr>
          <w:rFonts w:cs="Arial"/>
          <w:b/>
          <w:bCs/>
          <w:lang w:val="nl-BE"/>
        </w:rPr>
        <w:t>Franstalig</w:t>
      </w:r>
    </w:p>
    <w:p w14:paraId="5324B2C9" w14:textId="77777777" w:rsidR="000B043D" w:rsidRPr="00734A09" w:rsidRDefault="000B043D" w:rsidP="00F97D8C">
      <w:pPr>
        <w:pStyle w:val="Lijstalinea"/>
        <w:numPr>
          <w:ilvl w:val="2"/>
          <w:numId w:val="40"/>
        </w:numPr>
        <w:jc w:val="both"/>
        <w:rPr>
          <w:rFonts w:cs="Arial"/>
          <w:lang w:val="nl-BE"/>
        </w:rPr>
      </w:pPr>
      <w:r w:rsidRPr="00734A09">
        <w:rPr>
          <w:rFonts w:cs="Arial"/>
          <w:lang w:val="nl-BE"/>
        </w:rPr>
        <w:t>Tel.: 02/549 71 48</w:t>
      </w:r>
    </w:p>
    <w:p w14:paraId="5324B2CA" w14:textId="77777777" w:rsidR="000B043D" w:rsidRPr="00734A09" w:rsidRDefault="000B043D" w:rsidP="00F97D8C">
      <w:pPr>
        <w:pStyle w:val="Lijstalinea"/>
        <w:numPr>
          <w:ilvl w:val="2"/>
          <w:numId w:val="40"/>
        </w:numPr>
        <w:jc w:val="both"/>
        <w:rPr>
          <w:rFonts w:cs="Arial"/>
          <w:lang w:val="nl-BE"/>
        </w:rPr>
      </w:pPr>
      <w:hyperlink r:id="rId15" w:history="1">
        <w:r w:rsidRPr="00734A09">
          <w:rPr>
            <w:rStyle w:val="Hyperlink"/>
            <w:rFonts w:cs="Arial"/>
            <w:color w:val="auto"/>
            <w:lang w:val="nl-BE"/>
          </w:rPr>
          <w:t>Info.sepp@mensura.be</w:t>
        </w:r>
      </w:hyperlink>
    </w:p>
    <w:p w14:paraId="5324B2CB" w14:textId="77777777" w:rsidR="000B043D" w:rsidRPr="00734A09" w:rsidRDefault="000B043D" w:rsidP="00CB1CAE">
      <w:pPr>
        <w:ind w:left="708"/>
        <w:rPr>
          <w:color w:val="1F497D"/>
          <w:lang w:val="nl-BE"/>
        </w:rPr>
      </w:pPr>
      <w:r w:rsidRPr="00734A09">
        <w:rPr>
          <w:rFonts w:cs="Arial"/>
        </w:rPr>
        <w:t>Voor u de volledige naamlijst van onze psychologen kan u terecht op onze website:</w:t>
      </w:r>
      <w:r w:rsidRPr="00734A09">
        <w:rPr>
          <w:color w:val="1F497D"/>
          <w:lang w:val="nl-BE"/>
        </w:rPr>
        <w:t xml:space="preserve"> </w:t>
      </w:r>
      <w:hyperlink r:id="rId16" w:history="1">
        <w:r w:rsidRPr="00734A09">
          <w:rPr>
            <w:rStyle w:val="Hyperlink"/>
            <w:lang w:val="nl-BE"/>
          </w:rPr>
          <w:t>https://www.mensura.be/nl/klantenzone/</w:t>
        </w:r>
        <w:r w:rsidR="00CB1CAE" w:rsidRPr="00734A09">
          <w:rPr>
            <w:rStyle w:val="Hyperlink"/>
            <w:lang w:val="nl-BE"/>
          </w:rPr>
          <w:t>tools</w:t>
        </w:r>
      </w:hyperlink>
      <w:r w:rsidRPr="00734A09">
        <w:rPr>
          <w:rFonts w:cs="Arial"/>
        </w:rPr>
        <w:t xml:space="preserve">   </w:t>
      </w:r>
    </w:p>
    <w:p w14:paraId="5324B2CC" w14:textId="77777777" w:rsidR="00EF6208" w:rsidRPr="00734A09" w:rsidRDefault="00EF6208" w:rsidP="00EF6208">
      <w:pPr>
        <w:ind w:left="432"/>
        <w:rPr>
          <w:rFonts w:cs="Arial"/>
        </w:rPr>
      </w:pPr>
    </w:p>
    <w:p w14:paraId="5324B2CD" w14:textId="77777777" w:rsidR="00EF6208" w:rsidRPr="00734A09" w:rsidRDefault="00EF6208" w:rsidP="00EF6208">
      <w:pPr>
        <w:pStyle w:val="Lijstalinea"/>
        <w:numPr>
          <w:ilvl w:val="0"/>
          <w:numId w:val="38"/>
        </w:numPr>
        <w:rPr>
          <w:rFonts w:cs="Arial"/>
        </w:rPr>
      </w:pPr>
      <w:r w:rsidRPr="00734A09">
        <w:rPr>
          <w:rFonts w:cs="Arial"/>
        </w:rPr>
        <w:t xml:space="preserve">Discipline: </w:t>
      </w:r>
      <w:r w:rsidRPr="00734A09">
        <w:rPr>
          <w:rFonts w:cs="Arial"/>
          <w:b/>
        </w:rPr>
        <w:t>Arbeidsveiligheid</w:t>
      </w:r>
      <w:r w:rsidRPr="00734A09">
        <w:rPr>
          <w:rFonts w:cs="Arial"/>
        </w:rPr>
        <w:t xml:space="preserve"> (verplicht: onderzoek EAO, facultatief: andere opdrachten)</w:t>
      </w:r>
    </w:p>
    <w:p w14:paraId="5324B2CE" w14:textId="77777777" w:rsidR="00EF6208" w:rsidRPr="00734A09" w:rsidRDefault="00EF6208" w:rsidP="00EF6208">
      <w:pPr>
        <w:pStyle w:val="Lijstalinea"/>
        <w:numPr>
          <w:ilvl w:val="0"/>
          <w:numId w:val="41"/>
        </w:numPr>
        <w:rPr>
          <w:rFonts w:cs="Arial"/>
          <w:bCs/>
        </w:rPr>
      </w:pPr>
      <w:r w:rsidRPr="00734A09">
        <w:rPr>
          <w:rFonts w:cs="Arial"/>
        </w:rPr>
        <w:t>Tijdsbesteding:   in functie van het aantal ernstige arbeidsongevallen (EAO) en de eventueel andere toebedeelde taken.</w:t>
      </w:r>
    </w:p>
    <w:p w14:paraId="5324B2CF" w14:textId="77777777" w:rsidR="00EF6208" w:rsidRPr="00734A09" w:rsidRDefault="00EF6208" w:rsidP="00EF6208">
      <w:pPr>
        <w:pStyle w:val="Lijstalinea"/>
        <w:numPr>
          <w:ilvl w:val="0"/>
          <w:numId w:val="41"/>
        </w:numPr>
        <w:rPr>
          <w:rFonts w:cs="Arial"/>
          <w:bCs/>
        </w:rPr>
      </w:pPr>
      <w:r w:rsidRPr="00734A09">
        <w:rPr>
          <w:rFonts w:cs="Arial"/>
        </w:rPr>
        <w:t>Functie: Preventieadviseur Niveau I (voor onderzoek EAO) of Niveau II veiligheid voor andere opdrachten</w:t>
      </w:r>
    </w:p>
    <w:p w14:paraId="5324B2D0" w14:textId="77777777" w:rsidR="00EF6208" w:rsidRPr="00734A09" w:rsidRDefault="00EF6208" w:rsidP="00EF6208">
      <w:pPr>
        <w:ind w:left="72"/>
        <w:rPr>
          <w:rFonts w:cs="Arial"/>
        </w:rPr>
      </w:pPr>
    </w:p>
    <w:p w14:paraId="5324B2D1" w14:textId="77777777" w:rsidR="00EF6208" w:rsidRPr="00734A09" w:rsidRDefault="00EF6208" w:rsidP="00EF6208">
      <w:pPr>
        <w:pStyle w:val="Lijstalinea"/>
        <w:numPr>
          <w:ilvl w:val="0"/>
          <w:numId w:val="38"/>
        </w:numPr>
        <w:rPr>
          <w:rFonts w:cs="Arial"/>
        </w:rPr>
      </w:pPr>
      <w:r w:rsidRPr="00734A09">
        <w:rPr>
          <w:rFonts w:cs="Arial"/>
        </w:rPr>
        <w:t xml:space="preserve">Discipline: </w:t>
      </w:r>
      <w:r w:rsidRPr="00734A09">
        <w:rPr>
          <w:rFonts w:cs="Arial"/>
          <w:b/>
        </w:rPr>
        <w:t>Ergonomie</w:t>
      </w:r>
    </w:p>
    <w:p w14:paraId="5324B2D2" w14:textId="77777777" w:rsidR="00EF6208" w:rsidRPr="00734A09" w:rsidRDefault="00EF6208" w:rsidP="00EF6208">
      <w:pPr>
        <w:numPr>
          <w:ilvl w:val="0"/>
          <w:numId w:val="43"/>
        </w:numPr>
        <w:rPr>
          <w:rFonts w:cs="Arial"/>
          <w:bCs/>
        </w:rPr>
      </w:pPr>
      <w:r w:rsidRPr="00734A09">
        <w:rPr>
          <w:rFonts w:cs="Arial"/>
        </w:rPr>
        <w:t xml:space="preserve">Tijdsbesteding: op vraag van de interne dienst of </w:t>
      </w:r>
      <w:proofErr w:type="spellStart"/>
      <w:r w:rsidRPr="00734A09">
        <w:rPr>
          <w:rFonts w:cs="Arial"/>
        </w:rPr>
        <w:t>i.f.v</w:t>
      </w:r>
      <w:proofErr w:type="spellEnd"/>
      <w:r w:rsidRPr="00734A09">
        <w:rPr>
          <w:rFonts w:cs="Arial"/>
        </w:rPr>
        <w:t>. toebedeelde taken hierboven</w:t>
      </w:r>
    </w:p>
    <w:p w14:paraId="5324B2D3" w14:textId="77777777" w:rsidR="00EF6208" w:rsidRPr="00734A09" w:rsidRDefault="00EF6208" w:rsidP="00EF6208">
      <w:pPr>
        <w:numPr>
          <w:ilvl w:val="0"/>
          <w:numId w:val="43"/>
        </w:numPr>
        <w:rPr>
          <w:rFonts w:cs="Arial"/>
          <w:bCs/>
        </w:rPr>
      </w:pPr>
      <w:r w:rsidRPr="00734A09">
        <w:rPr>
          <w:rFonts w:cs="Arial"/>
        </w:rPr>
        <w:t>Functie: preventieadviseur of adjunct preventieadviseur ergonomie</w:t>
      </w:r>
    </w:p>
    <w:p w14:paraId="5324B2D4" w14:textId="77777777" w:rsidR="00EF6208" w:rsidRPr="00734A09" w:rsidRDefault="00EF6208" w:rsidP="00EF6208">
      <w:pPr>
        <w:ind w:left="72"/>
        <w:rPr>
          <w:rFonts w:cs="Arial"/>
          <w:bCs/>
        </w:rPr>
      </w:pPr>
    </w:p>
    <w:p w14:paraId="5324B2D5" w14:textId="77777777" w:rsidR="00EF6208" w:rsidRPr="00734A09" w:rsidRDefault="00EF6208" w:rsidP="00EF6208">
      <w:pPr>
        <w:pStyle w:val="Lijstalinea"/>
        <w:numPr>
          <w:ilvl w:val="0"/>
          <w:numId w:val="38"/>
        </w:numPr>
        <w:rPr>
          <w:rFonts w:cs="Arial"/>
        </w:rPr>
      </w:pPr>
      <w:r w:rsidRPr="00734A09">
        <w:rPr>
          <w:rFonts w:cs="Arial"/>
        </w:rPr>
        <w:t xml:space="preserve">Discipline: </w:t>
      </w:r>
      <w:r w:rsidRPr="00734A09">
        <w:rPr>
          <w:rFonts w:cs="Arial"/>
          <w:b/>
        </w:rPr>
        <w:t>Arbeidshygiëne</w:t>
      </w:r>
    </w:p>
    <w:p w14:paraId="5324B2D6" w14:textId="77777777" w:rsidR="00EF6208" w:rsidRPr="00734A09" w:rsidRDefault="00EF6208" w:rsidP="00EF6208">
      <w:pPr>
        <w:numPr>
          <w:ilvl w:val="0"/>
          <w:numId w:val="42"/>
        </w:numPr>
        <w:rPr>
          <w:rFonts w:cs="Arial"/>
          <w:bCs/>
        </w:rPr>
      </w:pPr>
      <w:r w:rsidRPr="00734A09">
        <w:rPr>
          <w:rFonts w:cs="Arial"/>
        </w:rPr>
        <w:t xml:space="preserve">Tijdsbesteding: op vraag van de interne dienst of </w:t>
      </w:r>
      <w:proofErr w:type="spellStart"/>
      <w:r w:rsidRPr="00734A09">
        <w:rPr>
          <w:rFonts w:cs="Arial"/>
        </w:rPr>
        <w:t>i.f.v</w:t>
      </w:r>
      <w:proofErr w:type="spellEnd"/>
      <w:r w:rsidRPr="00734A09">
        <w:rPr>
          <w:rFonts w:cs="Arial"/>
        </w:rPr>
        <w:t>. toebedeelde taken hierboven</w:t>
      </w:r>
    </w:p>
    <w:p w14:paraId="5324B2D7" w14:textId="77777777" w:rsidR="00EF6208" w:rsidRPr="00734A09" w:rsidRDefault="00EF6208" w:rsidP="00EF6208">
      <w:pPr>
        <w:numPr>
          <w:ilvl w:val="0"/>
          <w:numId w:val="42"/>
        </w:numPr>
        <w:rPr>
          <w:rFonts w:cs="Arial"/>
          <w:bCs/>
        </w:rPr>
      </w:pPr>
      <w:r w:rsidRPr="00734A09">
        <w:rPr>
          <w:rFonts w:cs="Arial"/>
        </w:rPr>
        <w:t>Functie: preventieadviseur of adjunct preventieadviseur arbeidshygiëne</w:t>
      </w:r>
    </w:p>
    <w:p w14:paraId="5324B2D8" w14:textId="77777777" w:rsidR="00EF6208" w:rsidRPr="00734A09" w:rsidRDefault="00EF6208" w:rsidP="00EF6208">
      <w:pPr>
        <w:rPr>
          <w:rFonts w:cs="Arial"/>
        </w:rPr>
      </w:pPr>
    </w:p>
    <w:p w14:paraId="5324B2DC" w14:textId="1D6AAEAE" w:rsidR="00EF6208" w:rsidRDefault="00EF6208" w:rsidP="00EF6208">
      <w:pPr>
        <w:rPr>
          <w:rFonts w:cs="Arial"/>
        </w:rPr>
      </w:pPr>
    </w:p>
    <w:p w14:paraId="20BC175D" w14:textId="6AD90F91" w:rsidR="007E7256" w:rsidRDefault="007E7256" w:rsidP="00EF6208">
      <w:pPr>
        <w:rPr>
          <w:rFonts w:cs="Arial"/>
        </w:rPr>
      </w:pPr>
    </w:p>
    <w:p w14:paraId="24372424" w14:textId="7272334B" w:rsidR="007E7256" w:rsidRDefault="007E7256" w:rsidP="00EF6208">
      <w:pPr>
        <w:rPr>
          <w:rFonts w:cs="Arial"/>
        </w:rPr>
      </w:pPr>
    </w:p>
    <w:p w14:paraId="2226C99F" w14:textId="77777777" w:rsidR="007E7256" w:rsidRPr="00734A09" w:rsidRDefault="007E7256" w:rsidP="00EF6208">
      <w:pPr>
        <w:rPr>
          <w:rFonts w:cs="Arial"/>
        </w:rPr>
      </w:pPr>
    </w:p>
    <w:p w14:paraId="5324B2DD" w14:textId="77777777" w:rsidR="009D4D60" w:rsidRPr="00734A09" w:rsidRDefault="009D4D60" w:rsidP="00EF6208">
      <w:pPr>
        <w:rPr>
          <w:rFonts w:cs="Arial"/>
        </w:rPr>
      </w:pPr>
    </w:p>
    <w:p w14:paraId="5324B2DE" w14:textId="77777777" w:rsidR="009D4D60" w:rsidRPr="00734A09" w:rsidRDefault="009D4D60" w:rsidP="00EF6208">
      <w:pPr>
        <w:rPr>
          <w:rFonts w:cs="Arial"/>
        </w:rPr>
      </w:pPr>
    </w:p>
    <w:p w14:paraId="5324B2DF" w14:textId="77777777" w:rsidR="009D4D60" w:rsidRPr="00734A09" w:rsidRDefault="009D4D60" w:rsidP="00EF6208">
      <w:pPr>
        <w:rPr>
          <w:rFonts w:cs="Arial"/>
        </w:rPr>
      </w:pPr>
    </w:p>
    <w:p w14:paraId="5324B2E0" w14:textId="77777777" w:rsidR="009D4D60" w:rsidRPr="00734A09" w:rsidRDefault="009D4D60" w:rsidP="00EF6208">
      <w:pPr>
        <w:rPr>
          <w:rFonts w:cs="Arial"/>
        </w:rPr>
      </w:pPr>
    </w:p>
    <w:p w14:paraId="5324B2E1" w14:textId="77777777" w:rsidR="009D4D60" w:rsidRPr="00734A09" w:rsidRDefault="009D4D60" w:rsidP="00EF6208">
      <w:pPr>
        <w:rPr>
          <w:rFonts w:cs="Arial"/>
        </w:rPr>
      </w:pPr>
    </w:p>
    <w:p w14:paraId="5324B2E2" w14:textId="77777777" w:rsidR="00EF6208" w:rsidRPr="00734A09" w:rsidRDefault="00EF6208" w:rsidP="00EF6208">
      <w:pPr>
        <w:rPr>
          <w:rFonts w:cs="Arial"/>
        </w:rPr>
      </w:pPr>
      <w:r w:rsidRPr="00734A09">
        <w:rPr>
          <w:rFonts w:cs="Arial"/>
        </w:rPr>
        <w:t>Dit identificatiedocument blijft in voege onder voorbehoud van aanvragen en/of prestaties die in gemeenschappelijk overleg tussen beide partijen zijn aanvaard, per aanhangsel aan dit identificatiedocument of met het overeenkomen van een nieuw identificatiedocument dat het vorige vernietigt of vervangt.</w:t>
      </w:r>
    </w:p>
    <w:p w14:paraId="5324B2E3" w14:textId="77777777" w:rsidR="00EF6208" w:rsidRPr="00734A09" w:rsidRDefault="00EF6208" w:rsidP="00EF6208">
      <w:pPr>
        <w:rPr>
          <w:rFonts w:cs="Arial"/>
        </w:rPr>
      </w:pPr>
    </w:p>
    <w:p w14:paraId="5324B2E4" w14:textId="77777777" w:rsidR="00EF6208" w:rsidRPr="00734A09" w:rsidRDefault="00EF6208" w:rsidP="00EF6208">
      <w:pPr>
        <w:tabs>
          <w:tab w:val="left" w:leader="dot" w:pos="5387"/>
          <w:tab w:val="left" w:pos="5954"/>
          <w:tab w:val="left" w:leader="dot" w:pos="9356"/>
        </w:tabs>
        <w:autoSpaceDE w:val="0"/>
        <w:autoSpaceDN w:val="0"/>
        <w:adjustRightInd w:val="0"/>
        <w:rPr>
          <w:rFonts w:cs="Arial"/>
        </w:rPr>
      </w:pPr>
      <w:r w:rsidRPr="00734A09">
        <w:rPr>
          <w:rFonts w:cs="Arial"/>
        </w:rPr>
        <w:t xml:space="preserve">Te goeder trouw opgemaakt te </w:t>
      </w:r>
      <w:r w:rsidRPr="00734A09">
        <w:rPr>
          <w:rFonts w:cs="Arial"/>
        </w:rPr>
        <w:tab/>
      </w:r>
      <w:r w:rsidRPr="00734A09">
        <w:rPr>
          <w:rFonts w:cs="Arial"/>
        </w:rPr>
        <w:tab/>
        <w:t xml:space="preserve">op  </w:t>
      </w:r>
      <w:r w:rsidRPr="00734A09">
        <w:rPr>
          <w:rFonts w:cs="Arial"/>
        </w:rPr>
        <w:tab/>
      </w:r>
    </w:p>
    <w:p w14:paraId="5324B2E5" w14:textId="77777777" w:rsidR="00EF6208" w:rsidRPr="00734A09" w:rsidRDefault="00EF6208" w:rsidP="00EF6208">
      <w:pPr>
        <w:tabs>
          <w:tab w:val="left" w:leader="dot" w:pos="5387"/>
          <w:tab w:val="left" w:pos="5954"/>
          <w:tab w:val="left" w:leader="dot" w:pos="9356"/>
        </w:tabs>
        <w:autoSpaceDE w:val="0"/>
        <w:autoSpaceDN w:val="0"/>
        <w:adjustRightInd w:val="0"/>
        <w:rPr>
          <w:rFonts w:cs="Arial"/>
        </w:rPr>
      </w:pPr>
    </w:p>
    <w:p w14:paraId="5324B2E6" w14:textId="77777777" w:rsidR="00EF6208" w:rsidRPr="00734A09" w:rsidRDefault="00EF6208" w:rsidP="00EF6208">
      <w:pPr>
        <w:tabs>
          <w:tab w:val="left" w:leader="dot" w:pos="5387"/>
          <w:tab w:val="left" w:pos="5954"/>
          <w:tab w:val="left" w:leader="dot" w:pos="9356"/>
        </w:tabs>
        <w:autoSpaceDE w:val="0"/>
        <w:autoSpaceDN w:val="0"/>
        <w:adjustRightInd w:val="0"/>
        <w:rPr>
          <w:rFonts w:cs="Arial"/>
        </w:rPr>
      </w:pPr>
      <w:r w:rsidRPr="00734A09">
        <w:rPr>
          <w:rFonts w:cs="Arial"/>
        </w:rPr>
        <w:t>In twee exemplaren waarvan elke partij verklaart zijn exemplaar te hebben ontvangen, gelezen en goedgekeurd.</w:t>
      </w:r>
    </w:p>
    <w:p w14:paraId="5324B2E7" w14:textId="77777777" w:rsidR="00EF6208" w:rsidRPr="00734A09" w:rsidRDefault="00EF6208" w:rsidP="00EF6208">
      <w:pPr>
        <w:tabs>
          <w:tab w:val="left" w:leader="dot" w:pos="5387"/>
          <w:tab w:val="left" w:pos="5954"/>
          <w:tab w:val="left" w:leader="dot" w:pos="9356"/>
        </w:tabs>
        <w:autoSpaceDE w:val="0"/>
        <w:autoSpaceDN w:val="0"/>
        <w:adjustRightInd w:val="0"/>
        <w:rPr>
          <w:rFonts w:cs="Arial"/>
        </w:rPr>
      </w:pPr>
    </w:p>
    <w:p w14:paraId="5324B2E8" w14:textId="77777777" w:rsidR="00EF6208" w:rsidRPr="00734A09" w:rsidRDefault="00EF6208" w:rsidP="00EF6208">
      <w:pPr>
        <w:tabs>
          <w:tab w:val="left" w:leader="dot" w:pos="5387"/>
          <w:tab w:val="left" w:pos="5954"/>
          <w:tab w:val="left" w:leader="dot" w:pos="9356"/>
        </w:tabs>
        <w:autoSpaceDE w:val="0"/>
        <w:autoSpaceDN w:val="0"/>
        <w:adjustRightInd w:val="0"/>
        <w:ind w:left="4678"/>
        <w:rPr>
          <w:rFonts w:cs="Arial"/>
        </w:rPr>
      </w:pPr>
    </w:p>
    <w:p w14:paraId="5324B2E9" w14:textId="77777777" w:rsidR="00EF6208" w:rsidRPr="00734A09" w:rsidRDefault="00EF6208" w:rsidP="00EF6208">
      <w:pPr>
        <w:tabs>
          <w:tab w:val="left" w:leader="dot" w:pos="5387"/>
          <w:tab w:val="left" w:pos="5954"/>
          <w:tab w:val="left" w:leader="dot" w:pos="9356"/>
        </w:tabs>
        <w:autoSpaceDE w:val="0"/>
        <w:autoSpaceDN w:val="0"/>
        <w:adjustRightInd w:val="0"/>
        <w:ind w:left="4678"/>
        <w:rPr>
          <w:rFonts w:cs="Arial"/>
        </w:rPr>
      </w:pPr>
    </w:p>
    <w:p w14:paraId="5324B2EA" w14:textId="77777777" w:rsidR="00EF6208" w:rsidRPr="00734A09" w:rsidRDefault="00EF6208" w:rsidP="00EF6208">
      <w:pPr>
        <w:tabs>
          <w:tab w:val="left" w:leader="dot" w:pos="5387"/>
          <w:tab w:val="left" w:pos="5954"/>
          <w:tab w:val="left" w:leader="dot" w:pos="9356"/>
        </w:tabs>
        <w:autoSpaceDE w:val="0"/>
        <w:autoSpaceDN w:val="0"/>
        <w:adjustRightInd w:val="0"/>
        <w:ind w:left="4678"/>
        <w:rPr>
          <w:rFonts w:cs="Arial"/>
        </w:rPr>
      </w:pPr>
    </w:p>
    <w:p w14:paraId="5324B2EB" w14:textId="77777777" w:rsidR="00EF6208" w:rsidRPr="00734A09" w:rsidRDefault="00EF6208" w:rsidP="00EF6208">
      <w:pPr>
        <w:rPr>
          <w:rFonts w:cs="Arial"/>
        </w:rPr>
      </w:pPr>
    </w:p>
    <w:p w14:paraId="5324B2EC" w14:textId="77777777" w:rsidR="00EF6208" w:rsidRPr="00734A09" w:rsidRDefault="00EF6208" w:rsidP="00EF6208">
      <w:pPr>
        <w:tabs>
          <w:tab w:val="left" w:pos="4820"/>
        </w:tabs>
        <w:rPr>
          <w:rFonts w:cs="Arial"/>
        </w:rPr>
      </w:pPr>
      <w:r w:rsidRPr="00734A09">
        <w:rPr>
          <w:rFonts w:cs="Arial"/>
        </w:rPr>
        <w:t>Naam en handtekening</w:t>
      </w:r>
      <w:r w:rsidRPr="00734A09">
        <w:rPr>
          <w:rFonts w:cs="Arial"/>
        </w:rPr>
        <w:tab/>
      </w:r>
      <w:r w:rsidR="008A5C42" w:rsidRPr="00734A09">
        <w:t>Naam en handtekening</w:t>
      </w:r>
    </w:p>
    <w:p w14:paraId="5324B2ED" w14:textId="77777777" w:rsidR="00EF6208" w:rsidRPr="00C322E2" w:rsidRDefault="00EF6208" w:rsidP="00EF6208">
      <w:pPr>
        <w:tabs>
          <w:tab w:val="left" w:pos="4820"/>
        </w:tabs>
        <w:rPr>
          <w:rFonts w:cs="Arial"/>
        </w:rPr>
      </w:pPr>
      <w:r w:rsidRPr="00734A09">
        <w:rPr>
          <w:rFonts w:cs="Arial"/>
        </w:rPr>
        <w:t>Vertegenwoordiger van de onderneming</w:t>
      </w:r>
      <w:r w:rsidRPr="00734A09">
        <w:rPr>
          <w:rFonts w:cs="Arial"/>
        </w:rPr>
        <w:tab/>
      </w:r>
      <w:r w:rsidR="008A5C42" w:rsidRPr="00734A09">
        <w:rPr>
          <w:rFonts w:cs="Arial"/>
        </w:rPr>
        <w:t>Regiodirectie Mensura</w:t>
      </w:r>
    </w:p>
    <w:p w14:paraId="5324B2EE" w14:textId="77777777" w:rsidR="00EF6208" w:rsidRPr="00C322E2" w:rsidRDefault="00EF6208" w:rsidP="00EF6208">
      <w:pPr>
        <w:tabs>
          <w:tab w:val="left" w:pos="4820"/>
        </w:tabs>
        <w:rPr>
          <w:rFonts w:cs="Arial"/>
        </w:rPr>
      </w:pPr>
    </w:p>
    <w:sectPr w:rsidR="00EF6208" w:rsidRPr="00C322E2" w:rsidSect="00230E52">
      <w:endnotePr>
        <w:numFmt w:val="decimal"/>
      </w:endnotePr>
      <w:type w:val="continuous"/>
      <w:pgSz w:w="11906" w:h="16838" w:code="9"/>
      <w:pgMar w:top="1674" w:right="709" w:bottom="1418" w:left="1843" w:header="709" w:footer="97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4B2F5" w14:textId="77777777" w:rsidR="00E02678" w:rsidRDefault="00E02678">
      <w:r>
        <w:separator/>
      </w:r>
    </w:p>
  </w:endnote>
  <w:endnote w:type="continuationSeparator" w:id="0">
    <w:p w14:paraId="5324B2F6" w14:textId="77777777" w:rsidR="00E02678" w:rsidRDefault="00E02678">
      <w:r>
        <w:continuationSeparator/>
      </w:r>
    </w:p>
  </w:endnote>
  <w:endnote w:id="1">
    <w:p w14:paraId="5324B304" w14:textId="77777777" w:rsidR="00CB1CAE" w:rsidRPr="00734A09" w:rsidRDefault="00CB1CAE" w:rsidP="004E58FF">
      <w:pPr>
        <w:pStyle w:val="Voetnoottekst"/>
        <w:ind w:left="142" w:hanging="142"/>
        <w:rPr>
          <w:rFonts w:ascii="Arial" w:hAnsi="Arial" w:cs="Arial"/>
          <w:sz w:val="14"/>
          <w:lang w:val="fr-BE"/>
        </w:rPr>
      </w:pPr>
      <w:r w:rsidRPr="00734A09">
        <w:rPr>
          <w:rStyle w:val="Eindnootmarkering"/>
          <w:rFonts w:cs="Arial"/>
        </w:rPr>
        <w:endnoteRef/>
      </w:r>
      <w:r w:rsidRPr="00734A09">
        <w:rPr>
          <w:rFonts w:ascii="Arial" w:hAnsi="Arial" w:cs="Arial"/>
          <w:lang w:val="fr-BE"/>
        </w:rPr>
        <w:t xml:space="preserve"> </w:t>
      </w:r>
      <w:r w:rsidR="00F96ACA" w:rsidRPr="00734A09">
        <w:rPr>
          <w:rFonts w:ascii="Arial" w:hAnsi="Arial" w:cs="Arial"/>
          <w:sz w:val="14"/>
          <w:lang w:val="fr-BE"/>
        </w:rPr>
        <w:t xml:space="preserve">Identificatiedocument </w:t>
      </w:r>
      <w:r w:rsidRPr="00734A09">
        <w:rPr>
          <w:rFonts w:ascii="Arial" w:hAnsi="Arial" w:cs="Arial"/>
          <w:sz w:val="14"/>
          <w:lang w:val="fr-BE"/>
        </w:rPr>
        <w:t xml:space="preserve">conform </w:t>
      </w:r>
      <w:r w:rsidR="00B5568E" w:rsidRPr="00734A09">
        <w:rPr>
          <w:rFonts w:ascii="Arial" w:hAnsi="Arial" w:cs="Arial"/>
          <w:sz w:val="14"/>
          <w:lang w:val="fr-BE"/>
        </w:rPr>
        <w:t>a</w:t>
      </w:r>
      <w:r w:rsidR="00D307E1" w:rsidRPr="00734A09">
        <w:rPr>
          <w:rFonts w:ascii="Arial" w:hAnsi="Arial" w:cs="Arial"/>
          <w:sz w:val="14"/>
          <w:lang w:val="fr-BE"/>
        </w:rPr>
        <w:t xml:space="preserve">rt. II.1-7. van de codex </w:t>
      </w:r>
    </w:p>
    <w:p w14:paraId="5324B305" w14:textId="77777777" w:rsidR="001E7B4B" w:rsidRPr="00734A09" w:rsidRDefault="001E7B4B" w:rsidP="004E58FF">
      <w:pPr>
        <w:pStyle w:val="Voetnoottekst"/>
        <w:ind w:left="142" w:hanging="142"/>
        <w:rPr>
          <w:rFonts w:ascii="Arial" w:hAnsi="Arial" w:cs="Arial"/>
          <w:sz w:val="14"/>
          <w:lang w:val="fr-BE"/>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1701"/>
      </w:tblGrid>
      <w:tr w:rsidR="00CB1CAE" w:rsidRPr="00734A09" w14:paraId="5324B308" w14:textId="77777777" w:rsidTr="00734A09">
        <w:tc>
          <w:tcPr>
            <w:tcW w:w="1701" w:type="dxa"/>
            <w:shd w:val="clear" w:color="auto" w:fill="auto"/>
            <w:vAlign w:val="center"/>
          </w:tcPr>
          <w:p w14:paraId="5324B306" w14:textId="77777777" w:rsidR="00CB1CAE" w:rsidRPr="00734A09" w:rsidRDefault="00CB1CAE" w:rsidP="00734A09">
            <w:pPr>
              <w:pStyle w:val="Voetnoottekst"/>
              <w:rPr>
                <w:rFonts w:ascii="Arial" w:hAnsi="Arial" w:cs="Arial"/>
                <w:b/>
                <w:sz w:val="18"/>
                <w:szCs w:val="18"/>
                <w:vertAlign w:val="superscript"/>
              </w:rPr>
            </w:pPr>
            <w:r w:rsidRPr="00734A09">
              <w:rPr>
                <w:rFonts w:ascii="Arial" w:hAnsi="Arial" w:cs="Arial"/>
                <w:b/>
                <w:sz w:val="18"/>
                <w:szCs w:val="18"/>
                <w:vertAlign w:val="superscript"/>
              </w:rPr>
              <w:t>Indeling bedrijven</w:t>
            </w:r>
          </w:p>
        </w:tc>
        <w:tc>
          <w:tcPr>
            <w:tcW w:w="3402" w:type="dxa"/>
            <w:gridSpan w:val="2"/>
            <w:shd w:val="clear" w:color="auto" w:fill="auto"/>
            <w:vAlign w:val="center"/>
          </w:tcPr>
          <w:p w14:paraId="5324B307" w14:textId="77777777" w:rsidR="00CB1CAE" w:rsidRPr="00734A09" w:rsidRDefault="00CB1CAE" w:rsidP="00734A09">
            <w:pPr>
              <w:pStyle w:val="Voetnoottekst"/>
              <w:rPr>
                <w:rFonts w:ascii="Arial" w:hAnsi="Arial" w:cs="Arial"/>
                <w:b/>
                <w:sz w:val="18"/>
                <w:szCs w:val="18"/>
                <w:vertAlign w:val="superscript"/>
              </w:rPr>
            </w:pPr>
            <w:r w:rsidRPr="00734A09">
              <w:rPr>
                <w:rFonts w:ascii="Arial" w:hAnsi="Arial" w:cs="Arial"/>
                <w:b/>
                <w:sz w:val="18"/>
                <w:szCs w:val="18"/>
                <w:vertAlign w:val="superscript"/>
              </w:rPr>
              <w:t>Interne dienst</w:t>
            </w:r>
          </w:p>
        </w:tc>
      </w:tr>
      <w:tr w:rsidR="00CB1CAE" w:rsidRPr="00734A09" w14:paraId="5324B30C" w14:textId="77777777" w:rsidTr="00734A09">
        <w:tc>
          <w:tcPr>
            <w:tcW w:w="1701" w:type="dxa"/>
            <w:shd w:val="clear" w:color="auto" w:fill="auto"/>
            <w:vAlign w:val="center"/>
          </w:tcPr>
          <w:p w14:paraId="5324B309" w14:textId="77777777" w:rsidR="00CB1CAE" w:rsidRPr="00734A09" w:rsidRDefault="00CB1CAE" w:rsidP="00734A09">
            <w:pPr>
              <w:pStyle w:val="Voetnoottekst"/>
              <w:rPr>
                <w:rFonts w:ascii="Arial" w:hAnsi="Arial" w:cs="Arial"/>
                <w:b/>
                <w:sz w:val="18"/>
                <w:szCs w:val="18"/>
                <w:vertAlign w:val="superscript"/>
              </w:rPr>
            </w:pPr>
          </w:p>
        </w:tc>
        <w:tc>
          <w:tcPr>
            <w:tcW w:w="1701" w:type="dxa"/>
            <w:shd w:val="clear" w:color="auto" w:fill="auto"/>
            <w:vAlign w:val="center"/>
          </w:tcPr>
          <w:p w14:paraId="5324B30A" w14:textId="77777777" w:rsidR="00CB1CAE" w:rsidRPr="00734A09" w:rsidRDefault="00CB1CAE" w:rsidP="00734A09">
            <w:pPr>
              <w:pStyle w:val="Voetnoottekst"/>
              <w:rPr>
                <w:rFonts w:ascii="Arial" w:hAnsi="Arial" w:cs="Arial"/>
                <w:b/>
                <w:sz w:val="18"/>
                <w:szCs w:val="18"/>
                <w:vertAlign w:val="superscript"/>
              </w:rPr>
            </w:pPr>
            <w:r w:rsidRPr="00734A09">
              <w:rPr>
                <w:rFonts w:ascii="Arial" w:hAnsi="Arial" w:cs="Arial"/>
                <w:b/>
                <w:sz w:val="18"/>
                <w:szCs w:val="18"/>
                <w:vertAlign w:val="superscript"/>
              </w:rPr>
              <w:t>Hoofd</w:t>
            </w:r>
          </w:p>
        </w:tc>
        <w:tc>
          <w:tcPr>
            <w:tcW w:w="1701" w:type="dxa"/>
            <w:shd w:val="clear" w:color="auto" w:fill="auto"/>
            <w:vAlign w:val="center"/>
          </w:tcPr>
          <w:p w14:paraId="5324B30B" w14:textId="77777777" w:rsidR="00CB1CAE" w:rsidRPr="00734A09" w:rsidRDefault="00CB1CAE" w:rsidP="00734A09">
            <w:pPr>
              <w:pStyle w:val="Voetnoottekst"/>
              <w:rPr>
                <w:rFonts w:ascii="Arial" w:hAnsi="Arial" w:cs="Arial"/>
                <w:b/>
                <w:sz w:val="18"/>
                <w:szCs w:val="18"/>
                <w:vertAlign w:val="superscript"/>
              </w:rPr>
            </w:pPr>
            <w:r w:rsidRPr="00734A09">
              <w:rPr>
                <w:rFonts w:ascii="Arial" w:hAnsi="Arial" w:cs="Arial"/>
                <w:b/>
                <w:sz w:val="18"/>
                <w:szCs w:val="18"/>
                <w:vertAlign w:val="superscript"/>
              </w:rPr>
              <w:t>Preventieadviseur</w:t>
            </w:r>
          </w:p>
        </w:tc>
      </w:tr>
      <w:tr w:rsidR="00CB1CAE" w:rsidRPr="00734A09" w14:paraId="5324B310" w14:textId="77777777" w:rsidTr="00734A09">
        <w:tc>
          <w:tcPr>
            <w:tcW w:w="1701" w:type="dxa"/>
            <w:shd w:val="clear" w:color="auto" w:fill="auto"/>
            <w:vAlign w:val="center"/>
          </w:tcPr>
          <w:p w14:paraId="5324B30D" w14:textId="77777777" w:rsidR="00CB1CAE" w:rsidRPr="00734A09" w:rsidRDefault="00CB1CAE" w:rsidP="00734A09">
            <w:pPr>
              <w:pStyle w:val="Voetnoottekst"/>
              <w:rPr>
                <w:rFonts w:ascii="Arial" w:hAnsi="Arial" w:cs="Arial"/>
                <w:sz w:val="18"/>
                <w:szCs w:val="18"/>
                <w:vertAlign w:val="superscript"/>
              </w:rPr>
            </w:pPr>
            <w:r w:rsidRPr="00734A09">
              <w:rPr>
                <w:rFonts w:ascii="Arial" w:hAnsi="Arial" w:cs="Arial"/>
                <w:sz w:val="18"/>
                <w:szCs w:val="18"/>
                <w:vertAlign w:val="superscript"/>
              </w:rPr>
              <w:t>Groep A</w:t>
            </w:r>
          </w:p>
        </w:tc>
        <w:tc>
          <w:tcPr>
            <w:tcW w:w="1701" w:type="dxa"/>
            <w:shd w:val="clear" w:color="auto" w:fill="auto"/>
            <w:vAlign w:val="center"/>
          </w:tcPr>
          <w:p w14:paraId="5324B30E" w14:textId="77777777" w:rsidR="00CB1CAE" w:rsidRPr="00734A09" w:rsidRDefault="00CB1CAE" w:rsidP="00734A09">
            <w:pPr>
              <w:pStyle w:val="Voetnoottekst"/>
              <w:rPr>
                <w:rFonts w:ascii="Arial" w:hAnsi="Arial" w:cs="Arial"/>
                <w:sz w:val="18"/>
                <w:szCs w:val="18"/>
                <w:vertAlign w:val="superscript"/>
              </w:rPr>
            </w:pPr>
            <w:r w:rsidRPr="00734A09">
              <w:rPr>
                <w:rFonts w:ascii="Arial" w:hAnsi="Arial" w:cs="Arial"/>
                <w:sz w:val="18"/>
                <w:szCs w:val="18"/>
                <w:vertAlign w:val="superscript"/>
              </w:rPr>
              <w:t>Niveau I</w:t>
            </w:r>
          </w:p>
        </w:tc>
        <w:tc>
          <w:tcPr>
            <w:tcW w:w="1701" w:type="dxa"/>
            <w:shd w:val="clear" w:color="auto" w:fill="auto"/>
            <w:vAlign w:val="center"/>
          </w:tcPr>
          <w:p w14:paraId="5324B30F" w14:textId="77777777" w:rsidR="00CB1CAE" w:rsidRPr="00734A09" w:rsidRDefault="00CB1CAE" w:rsidP="00734A09">
            <w:pPr>
              <w:pStyle w:val="Voetnoottekst"/>
              <w:rPr>
                <w:rFonts w:ascii="Arial" w:hAnsi="Arial" w:cs="Arial"/>
                <w:sz w:val="18"/>
                <w:szCs w:val="18"/>
                <w:vertAlign w:val="superscript"/>
              </w:rPr>
            </w:pPr>
            <w:r w:rsidRPr="00734A09">
              <w:rPr>
                <w:rFonts w:ascii="Arial" w:hAnsi="Arial" w:cs="Arial"/>
                <w:sz w:val="18"/>
                <w:szCs w:val="18"/>
                <w:vertAlign w:val="superscript"/>
              </w:rPr>
              <w:t>Niveau II</w:t>
            </w:r>
          </w:p>
        </w:tc>
      </w:tr>
      <w:tr w:rsidR="00CB1CAE" w:rsidRPr="00734A09" w14:paraId="5324B314" w14:textId="77777777" w:rsidTr="00734A09">
        <w:tc>
          <w:tcPr>
            <w:tcW w:w="1701" w:type="dxa"/>
            <w:shd w:val="clear" w:color="auto" w:fill="auto"/>
            <w:vAlign w:val="center"/>
          </w:tcPr>
          <w:p w14:paraId="5324B311" w14:textId="77777777" w:rsidR="00CB1CAE" w:rsidRPr="00734A09" w:rsidRDefault="00CB1CAE" w:rsidP="00734A09">
            <w:pPr>
              <w:pStyle w:val="Voetnoottekst"/>
              <w:rPr>
                <w:rFonts w:ascii="Arial" w:hAnsi="Arial" w:cs="Arial"/>
                <w:sz w:val="18"/>
                <w:szCs w:val="18"/>
                <w:vertAlign w:val="superscript"/>
              </w:rPr>
            </w:pPr>
            <w:r w:rsidRPr="00734A09">
              <w:rPr>
                <w:rFonts w:ascii="Arial" w:hAnsi="Arial" w:cs="Arial"/>
                <w:sz w:val="18"/>
                <w:szCs w:val="18"/>
                <w:vertAlign w:val="superscript"/>
              </w:rPr>
              <w:t xml:space="preserve">Groep B </w:t>
            </w:r>
          </w:p>
        </w:tc>
        <w:tc>
          <w:tcPr>
            <w:tcW w:w="1701" w:type="dxa"/>
            <w:shd w:val="clear" w:color="auto" w:fill="auto"/>
            <w:vAlign w:val="center"/>
          </w:tcPr>
          <w:p w14:paraId="5324B312" w14:textId="77777777" w:rsidR="00CB1CAE" w:rsidRPr="00734A09" w:rsidRDefault="00CB1CAE" w:rsidP="00734A09">
            <w:pPr>
              <w:pStyle w:val="Voetnoottekst"/>
              <w:rPr>
                <w:rFonts w:ascii="Arial" w:hAnsi="Arial" w:cs="Arial"/>
                <w:sz w:val="18"/>
                <w:szCs w:val="18"/>
                <w:vertAlign w:val="superscript"/>
              </w:rPr>
            </w:pPr>
            <w:r w:rsidRPr="00734A09">
              <w:rPr>
                <w:rFonts w:ascii="Arial" w:hAnsi="Arial" w:cs="Arial"/>
                <w:sz w:val="18"/>
                <w:szCs w:val="18"/>
                <w:vertAlign w:val="superscript"/>
              </w:rPr>
              <w:t>Niveau II</w:t>
            </w:r>
          </w:p>
        </w:tc>
        <w:tc>
          <w:tcPr>
            <w:tcW w:w="1701" w:type="dxa"/>
            <w:shd w:val="clear" w:color="auto" w:fill="auto"/>
            <w:vAlign w:val="center"/>
          </w:tcPr>
          <w:p w14:paraId="5324B313" w14:textId="77777777" w:rsidR="00CB1CAE" w:rsidRPr="00734A09" w:rsidRDefault="00CB1CAE" w:rsidP="00734A09">
            <w:pPr>
              <w:pStyle w:val="Voetnoottekst"/>
              <w:rPr>
                <w:rFonts w:ascii="Arial" w:hAnsi="Arial" w:cs="Arial"/>
                <w:sz w:val="18"/>
                <w:szCs w:val="18"/>
                <w:vertAlign w:val="superscript"/>
              </w:rPr>
            </w:pPr>
            <w:r w:rsidRPr="00734A09">
              <w:rPr>
                <w:rFonts w:ascii="Arial" w:hAnsi="Arial" w:cs="Arial"/>
                <w:sz w:val="18"/>
                <w:szCs w:val="18"/>
                <w:vertAlign w:val="superscript"/>
              </w:rPr>
              <w:t>Basiskennis</w:t>
            </w:r>
          </w:p>
        </w:tc>
      </w:tr>
      <w:tr w:rsidR="00CB1CAE" w:rsidRPr="00734A09" w14:paraId="5324B318" w14:textId="77777777" w:rsidTr="00734A09">
        <w:tc>
          <w:tcPr>
            <w:tcW w:w="1701" w:type="dxa"/>
            <w:shd w:val="clear" w:color="auto" w:fill="auto"/>
            <w:vAlign w:val="center"/>
          </w:tcPr>
          <w:p w14:paraId="5324B315" w14:textId="77777777" w:rsidR="00CB1CAE" w:rsidRPr="00734A09" w:rsidRDefault="00CB1CAE" w:rsidP="00734A09">
            <w:pPr>
              <w:pStyle w:val="Voetnoottekst"/>
              <w:rPr>
                <w:rFonts w:ascii="Arial" w:hAnsi="Arial" w:cs="Arial"/>
                <w:sz w:val="18"/>
                <w:szCs w:val="18"/>
                <w:vertAlign w:val="superscript"/>
              </w:rPr>
            </w:pPr>
            <w:r w:rsidRPr="00734A09">
              <w:rPr>
                <w:rFonts w:ascii="Arial" w:hAnsi="Arial" w:cs="Arial"/>
                <w:sz w:val="18"/>
                <w:szCs w:val="18"/>
                <w:vertAlign w:val="superscript"/>
              </w:rPr>
              <w:t>Groep C +</w:t>
            </w:r>
          </w:p>
        </w:tc>
        <w:tc>
          <w:tcPr>
            <w:tcW w:w="1701" w:type="dxa"/>
            <w:shd w:val="clear" w:color="auto" w:fill="auto"/>
            <w:vAlign w:val="center"/>
          </w:tcPr>
          <w:p w14:paraId="5324B316" w14:textId="77777777" w:rsidR="00CB1CAE" w:rsidRPr="00734A09" w:rsidRDefault="00CB1CAE" w:rsidP="00734A09">
            <w:pPr>
              <w:pStyle w:val="Voetnoottekst"/>
              <w:rPr>
                <w:rFonts w:ascii="Arial" w:hAnsi="Arial" w:cs="Arial"/>
                <w:sz w:val="18"/>
                <w:szCs w:val="18"/>
                <w:vertAlign w:val="superscript"/>
              </w:rPr>
            </w:pPr>
            <w:r w:rsidRPr="00734A09">
              <w:rPr>
                <w:rFonts w:ascii="Arial" w:hAnsi="Arial" w:cs="Arial"/>
                <w:sz w:val="18"/>
                <w:szCs w:val="18"/>
                <w:vertAlign w:val="superscript"/>
              </w:rPr>
              <w:t>Niveau II</w:t>
            </w:r>
          </w:p>
        </w:tc>
        <w:tc>
          <w:tcPr>
            <w:tcW w:w="1701" w:type="dxa"/>
            <w:shd w:val="clear" w:color="auto" w:fill="auto"/>
            <w:vAlign w:val="center"/>
          </w:tcPr>
          <w:p w14:paraId="5324B317" w14:textId="77777777" w:rsidR="00CB1CAE" w:rsidRPr="00734A09" w:rsidRDefault="00CB1CAE" w:rsidP="00734A09">
            <w:pPr>
              <w:pStyle w:val="Voetnoottekst"/>
              <w:rPr>
                <w:rFonts w:ascii="Arial" w:hAnsi="Arial" w:cs="Arial"/>
                <w:sz w:val="18"/>
                <w:szCs w:val="18"/>
                <w:vertAlign w:val="superscript"/>
              </w:rPr>
            </w:pPr>
            <w:r w:rsidRPr="00734A09">
              <w:rPr>
                <w:rFonts w:ascii="Arial" w:hAnsi="Arial" w:cs="Arial"/>
                <w:sz w:val="18"/>
                <w:szCs w:val="18"/>
                <w:vertAlign w:val="superscript"/>
              </w:rPr>
              <w:t>Basiskennis</w:t>
            </w:r>
          </w:p>
        </w:tc>
      </w:tr>
      <w:tr w:rsidR="00CB1CAE" w:rsidRPr="00734A09" w14:paraId="5324B31C" w14:textId="77777777" w:rsidTr="00734A09">
        <w:tc>
          <w:tcPr>
            <w:tcW w:w="1701" w:type="dxa"/>
            <w:shd w:val="clear" w:color="auto" w:fill="auto"/>
            <w:vAlign w:val="center"/>
          </w:tcPr>
          <w:p w14:paraId="5324B319" w14:textId="77777777" w:rsidR="00CB1CAE" w:rsidRPr="00734A09" w:rsidRDefault="00CB1CAE" w:rsidP="00734A09">
            <w:pPr>
              <w:pStyle w:val="Voetnoottekst"/>
              <w:rPr>
                <w:rFonts w:ascii="Arial" w:hAnsi="Arial" w:cs="Arial"/>
                <w:sz w:val="18"/>
                <w:szCs w:val="18"/>
                <w:vertAlign w:val="superscript"/>
              </w:rPr>
            </w:pPr>
            <w:r w:rsidRPr="00734A09">
              <w:rPr>
                <w:rFonts w:ascii="Arial" w:hAnsi="Arial" w:cs="Arial"/>
                <w:sz w:val="18"/>
                <w:szCs w:val="18"/>
                <w:vertAlign w:val="superscript"/>
              </w:rPr>
              <w:t>Groep C -</w:t>
            </w:r>
          </w:p>
        </w:tc>
        <w:tc>
          <w:tcPr>
            <w:tcW w:w="1701" w:type="dxa"/>
            <w:shd w:val="clear" w:color="auto" w:fill="auto"/>
            <w:vAlign w:val="center"/>
          </w:tcPr>
          <w:p w14:paraId="5324B31A" w14:textId="77777777" w:rsidR="00CB1CAE" w:rsidRPr="00734A09" w:rsidRDefault="00CB1CAE" w:rsidP="00734A09">
            <w:pPr>
              <w:pStyle w:val="Voetnoottekst"/>
              <w:rPr>
                <w:rFonts w:ascii="Arial" w:hAnsi="Arial" w:cs="Arial"/>
                <w:sz w:val="18"/>
                <w:szCs w:val="18"/>
                <w:vertAlign w:val="superscript"/>
              </w:rPr>
            </w:pPr>
            <w:r w:rsidRPr="00734A09">
              <w:rPr>
                <w:rFonts w:ascii="Arial" w:hAnsi="Arial" w:cs="Arial"/>
                <w:sz w:val="18"/>
                <w:szCs w:val="18"/>
                <w:vertAlign w:val="superscript"/>
              </w:rPr>
              <w:t>Basiskennis</w:t>
            </w:r>
          </w:p>
        </w:tc>
        <w:tc>
          <w:tcPr>
            <w:tcW w:w="1701" w:type="dxa"/>
            <w:shd w:val="clear" w:color="auto" w:fill="auto"/>
            <w:vAlign w:val="center"/>
          </w:tcPr>
          <w:p w14:paraId="5324B31B" w14:textId="77777777" w:rsidR="00CB1CAE" w:rsidRPr="00734A09" w:rsidRDefault="00CB1CAE" w:rsidP="00734A09">
            <w:pPr>
              <w:pStyle w:val="Voetnoottekst"/>
              <w:rPr>
                <w:rFonts w:ascii="Arial" w:hAnsi="Arial" w:cs="Arial"/>
                <w:sz w:val="18"/>
                <w:szCs w:val="18"/>
                <w:vertAlign w:val="superscript"/>
              </w:rPr>
            </w:pPr>
            <w:r w:rsidRPr="00734A09">
              <w:rPr>
                <w:rFonts w:ascii="Arial" w:hAnsi="Arial" w:cs="Arial"/>
                <w:sz w:val="18"/>
                <w:szCs w:val="18"/>
                <w:vertAlign w:val="superscript"/>
              </w:rPr>
              <w:t>Basiskennis</w:t>
            </w:r>
          </w:p>
        </w:tc>
      </w:tr>
      <w:tr w:rsidR="00CB1CAE" w:rsidRPr="00734A09" w14:paraId="5324B320" w14:textId="77777777" w:rsidTr="00734A09">
        <w:tc>
          <w:tcPr>
            <w:tcW w:w="1701" w:type="dxa"/>
            <w:shd w:val="clear" w:color="auto" w:fill="auto"/>
            <w:vAlign w:val="center"/>
          </w:tcPr>
          <w:p w14:paraId="5324B31D" w14:textId="77777777" w:rsidR="00CB1CAE" w:rsidRPr="00734A09" w:rsidRDefault="00CB1CAE" w:rsidP="00734A09">
            <w:pPr>
              <w:pStyle w:val="Voetnoottekst"/>
              <w:rPr>
                <w:rFonts w:ascii="Arial" w:hAnsi="Arial" w:cs="Arial"/>
                <w:sz w:val="18"/>
                <w:szCs w:val="18"/>
                <w:vertAlign w:val="superscript"/>
              </w:rPr>
            </w:pPr>
            <w:r w:rsidRPr="00734A09">
              <w:rPr>
                <w:rFonts w:ascii="Arial" w:hAnsi="Arial" w:cs="Arial"/>
                <w:sz w:val="18"/>
                <w:szCs w:val="18"/>
                <w:vertAlign w:val="superscript"/>
              </w:rPr>
              <w:t>Groep D</w:t>
            </w:r>
          </w:p>
        </w:tc>
        <w:tc>
          <w:tcPr>
            <w:tcW w:w="1701" w:type="dxa"/>
            <w:shd w:val="clear" w:color="auto" w:fill="auto"/>
            <w:vAlign w:val="center"/>
          </w:tcPr>
          <w:p w14:paraId="5324B31E" w14:textId="77777777" w:rsidR="00CB1CAE" w:rsidRPr="00734A09" w:rsidRDefault="00CB1CAE" w:rsidP="00734A09">
            <w:pPr>
              <w:pStyle w:val="Voetnoottekst"/>
              <w:rPr>
                <w:rFonts w:ascii="Arial" w:hAnsi="Arial" w:cs="Arial"/>
                <w:sz w:val="18"/>
                <w:szCs w:val="18"/>
                <w:vertAlign w:val="superscript"/>
              </w:rPr>
            </w:pPr>
            <w:r w:rsidRPr="00734A09">
              <w:rPr>
                <w:rFonts w:ascii="Arial" w:hAnsi="Arial" w:cs="Arial"/>
                <w:sz w:val="18"/>
                <w:szCs w:val="18"/>
                <w:vertAlign w:val="superscript"/>
              </w:rPr>
              <w:t>Basiskennis</w:t>
            </w:r>
          </w:p>
        </w:tc>
        <w:tc>
          <w:tcPr>
            <w:tcW w:w="1701" w:type="dxa"/>
            <w:shd w:val="clear" w:color="auto" w:fill="auto"/>
            <w:vAlign w:val="center"/>
          </w:tcPr>
          <w:p w14:paraId="5324B31F" w14:textId="77777777" w:rsidR="00CB1CAE" w:rsidRPr="00734A09" w:rsidRDefault="00CB1CAE" w:rsidP="00734A09">
            <w:pPr>
              <w:pStyle w:val="Voetnoottekst"/>
              <w:rPr>
                <w:rFonts w:ascii="Arial" w:hAnsi="Arial" w:cs="Arial"/>
                <w:sz w:val="18"/>
                <w:szCs w:val="18"/>
                <w:vertAlign w:val="superscript"/>
              </w:rPr>
            </w:pPr>
            <w:r w:rsidRPr="00734A09">
              <w:rPr>
                <w:rFonts w:ascii="Arial" w:hAnsi="Arial" w:cs="Arial"/>
                <w:sz w:val="18"/>
                <w:szCs w:val="18"/>
                <w:vertAlign w:val="superscript"/>
              </w:rPr>
              <w:t>-</w:t>
            </w:r>
          </w:p>
        </w:tc>
      </w:tr>
    </w:tbl>
    <w:p w14:paraId="5324B321" w14:textId="77777777" w:rsidR="00CB1CAE" w:rsidRPr="00734A09" w:rsidRDefault="00CB1CAE" w:rsidP="0012657D">
      <w:pPr>
        <w:pStyle w:val="Eindnoottekst"/>
        <w:rPr>
          <w:rFonts w:ascii="Arial" w:hAnsi="Arial" w:cs="Arial"/>
          <w:lang w:val="nl-BE"/>
        </w:rPr>
      </w:pPr>
    </w:p>
  </w:endnote>
  <w:endnote w:id="2">
    <w:p w14:paraId="5324B322" w14:textId="77777777" w:rsidR="00CB1CAE" w:rsidRPr="00734A09" w:rsidRDefault="00CB1CAE" w:rsidP="00EF6208">
      <w:pPr>
        <w:pStyle w:val="Eindnoottekst"/>
        <w:rPr>
          <w:rFonts w:ascii="Arial" w:hAnsi="Arial" w:cs="Arial"/>
          <w:sz w:val="14"/>
        </w:rPr>
      </w:pPr>
      <w:r w:rsidRPr="00734A09">
        <w:rPr>
          <w:rStyle w:val="Eindnootmarkering"/>
          <w:rFonts w:cs="Arial"/>
        </w:rPr>
        <w:endnoteRef/>
      </w:r>
      <w:r w:rsidRPr="00734A09">
        <w:rPr>
          <w:rFonts w:ascii="Arial" w:hAnsi="Arial" w:cs="Arial"/>
        </w:rPr>
        <w:t xml:space="preserve"> </w:t>
      </w:r>
      <w:r w:rsidRPr="00734A09">
        <w:rPr>
          <w:rFonts w:ascii="Arial" w:hAnsi="Arial" w:cs="Arial"/>
          <w:sz w:val="14"/>
        </w:rPr>
        <w:t>% van de voltijdse betrekking dat zal besteed worden aan de taken van de interne preventieadviseur.</w:t>
      </w:r>
    </w:p>
    <w:p w14:paraId="5324B323" w14:textId="77777777" w:rsidR="00CB1CAE" w:rsidRPr="00734A09" w:rsidRDefault="00CB1CAE" w:rsidP="00EF6208">
      <w:pPr>
        <w:pStyle w:val="Eindnoottekst"/>
        <w:rPr>
          <w:rFonts w:ascii="Arial" w:hAnsi="Arial" w:cs="Arial"/>
        </w:rPr>
      </w:pPr>
    </w:p>
  </w:endnote>
  <w:endnote w:id="3">
    <w:p w14:paraId="5324B324" w14:textId="77777777" w:rsidR="00CB1CAE" w:rsidRPr="00734A09" w:rsidRDefault="00CB1CAE" w:rsidP="00EF6208">
      <w:pPr>
        <w:pStyle w:val="Voetnoottekst"/>
        <w:rPr>
          <w:rFonts w:ascii="Arial" w:hAnsi="Arial" w:cs="Arial"/>
          <w:sz w:val="14"/>
        </w:rPr>
      </w:pPr>
      <w:r w:rsidRPr="00734A09">
        <w:rPr>
          <w:rStyle w:val="Eindnootmarkering"/>
          <w:rFonts w:cs="Arial"/>
        </w:rPr>
        <w:endnoteRef/>
      </w:r>
      <w:r w:rsidRPr="00734A09">
        <w:rPr>
          <w:rFonts w:ascii="Arial" w:hAnsi="Arial" w:cs="Arial"/>
        </w:rPr>
        <w:t xml:space="preserve"> </w:t>
      </w:r>
      <w:r w:rsidRPr="00734A09">
        <w:rPr>
          <w:rFonts w:ascii="Arial" w:hAnsi="Arial" w:cs="Arial"/>
          <w:sz w:val="14"/>
        </w:rPr>
        <w:t>Indien de preventieadviseur een relevante opleiding en/of ervaring inzake veiligheid heeft, deze hier vermelden.</w:t>
      </w:r>
    </w:p>
    <w:p w14:paraId="5324B325" w14:textId="77777777" w:rsidR="00CB1CAE" w:rsidRPr="00734A09" w:rsidRDefault="00CB1CAE" w:rsidP="00EF6208">
      <w:pPr>
        <w:pStyle w:val="Eindnoottekst"/>
        <w:rPr>
          <w:rFonts w:ascii="Arial" w:hAnsi="Arial" w:cs="Arial"/>
        </w:rPr>
      </w:pPr>
    </w:p>
  </w:endnote>
  <w:endnote w:id="4">
    <w:p w14:paraId="5324B326" w14:textId="77777777" w:rsidR="00CB1CAE" w:rsidRPr="00734A09" w:rsidRDefault="00CB1CAE" w:rsidP="00EF6208">
      <w:pPr>
        <w:pStyle w:val="Eindnoottekst"/>
        <w:ind w:left="142" w:hanging="142"/>
        <w:rPr>
          <w:rFonts w:ascii="Arial" w:hAnsi="Arial" w:cs="Arial"/>
          <w:sz w:val="14"/>
        </w:rPr>
      </w:pPr>
      <w:r w:rsidRPr="00734A09">
        <w:rPr>
          <w:rStyle w:val="Eindnootmarkering"/>
          <w:rFonts w:cs="Arial"/>
        </w:rPr>
        <w:endnoteRef/>
      </w:r>
      <w:r w:rsidRPr="00734A09">
        <w:rPr>
          <w:rFonts w:ascii="Arial" w:hAnsi="Arial" w:cs="Arial"/>
        </w:rPr>
        <w:t xml:space="preserve"> </w:t>
      </w:r>
      <w:r w:rsidRPr="00734A09">
        <w:rPr>
          <w:rFonts w:ascii="Arial" w:hAnsi="Arial" w:cs="Arial"/>
          <w:sz w:val="14"/>
        </w:rPr>
        <w:t>Een complete interne preventiedienst dient te beschikken over volgende vaardigheden of een beroep kunnen doen op werknemers uit andere diensten van de onderneming die hierover beschikken:</w:t>
      </w:r>
    </w:p>
    <w:p w14:paraId="5324B327" w14:textId="77777777" w:rsidR="00CB1CAE" w:rsidRPr="00734A09" w:rsidRDefault="00CB1CAE" w:rsidP="00EF6208">
      <w:pPr>
        <w:pStyle w:val="Eindnoottekst"/>
        <w:numPr>
          <w:ilvl w:val="0"/>
          <w:numId w:val="29"/>
        </w:numPr>
        <w:rPr>
          <w:rFonts w:ascii="Arial" w:hAnsi="Arial" w:cs="Arial"/>
          <w:sz w:val="14"/>
        </w:rPr>
      </w:pPr>
      <w:r w:rsidRPr="00734A09">
        <w:rPr>
          <w:rFonts w:ascii="Arial" w:hAnsi="Arial" w:cs="Arial"/>
          <w:sz w:val="14"/>
        </w:rPr>
        <w:t>Kennis inzake arbeidsveiligheid</w:t>
      </w:r>
    </w:p>
    <w:p w14:paraId="5324B328" w14:textId="77777777" w:rsidR="00CB1CAE" w:rsidRPr="00734A09" w:rsidRDefault="00CB1CAE" w:rsidP="00EF6208">
      <w:pPr>
        <w:pStyle w:val="Eindnoottekst"/>
        <w:numPr>
          <w:ilvl w:val="0"/>
          <w:numId w:val="29"/>
        </w:numPr>
        <w:rPr>
          <w:rFonts w:ascii="Arial" w:hAnsi="Arial" w:cs="Arial"/>
          <w:sz w:val="14"/>
        </w:rPr>
      </w:pPr>
      <w:r w:rsidRPr="00734A09">
        <w:rPr>
          <w:rFonts w:ascii="Arial" w:hAnsi="Arial" w:cs="Arial"/>
          <w:sz w:val="14"/>
        </w:rPr>
        <w:t>Kennis inzake arbeidsgeneeskunde</w:t>
      </w:r>
    </w:p>
    <w:p w14:paraId="5324B329" w14:textId="77777777" w:rsidR="00CB1CAE" w:rsidRPr="00734A09" w:rsidRDefault="00CB1CAE" w:rsidP="00EF6208">
      <w:pPr>
        <w:pStyle w:val="Eindnoottekst"/>
        <w:numPr>
          <w:ilvl w:val="0"/>
          <w:numId w:val="29"/>
        </w:numPr>
        <w:rPr>
          <w:rFonts w:ascii="Arial" w:hAnsi="Arial" w:cs="Arial"/>
          <w:sz w:val="14"/>
        </w:rPr>
      </w:pPr>
      <w:r w:rsidRPr="00734A09">
        <w:rPr>
          <w:rFonts w:ascii="Arial" w:hAnsi="Arial" w:cs="Arial"/>
          <w:sz w:val="14"/>
        </w:rPr>
        <w:t>Kennis inzake ergonomie</w:t>
      </w:r>
    </w:p>
    <w:p w14:paraId="5324B32A" w14:textId="77777777" w:rsidR="00CB1CAE" w:rsidRPr="00734A09" w:rsidRDefault="00CB1CAE" w:rsidP="00EF6208">
      <w:pPr>
        <w:pStyle w:val="Eindnoottekst"/>
        <w:numPr>
          <w:ilvl w:val="0"/>
          <w:numId w:val="29"/>
        </w:numPr>
        <w:rPr>
          <w:rFonts w:ascii="Arial" w:hAnsi="Arial" w:cs="Arial"/>
          <w:sz w:val="14"/>
        </w:rPr>
      </w:pPr>
      <w:r w:rsidRPr="00734A09">
        <w:rPr>
          <w:rFonts w:ascii="Arial" w:hAnsi="Arial" w:cs="Arial"/>
          <w:sz w:val="14"/>
        </w:rPr>
        <w:t xml:space="preserve">Kennis inzake </w:t>
      </w:r>
      <w:r w:rsidR="00B71182" w:rsidRPr="00734A09">
        <w:rPr>
          <w:rFonts w:ascii="Arial" w:hAnsi="Arial" w:cs="Arial"/>
          <w:sz w:val="14"/>
        </w:rPr>
        <w:t>arbeids</w:t>
      </w:r>
      <w:r w:rsidRPr="00734A09">
        <w:rPr>
          <w:rFonts w:ascii="Arial" w:hAnsi="Arial" w:cs="Arial"/>
          <w:sz w:val="14"/>
        </w:rPr>
        <w:t>hygiëne</w:t>
      </w:r>
    </w:p>
    <w:p w14:paraId="5324B32B" w14:textId="77777777" w:rsidR="00CB1CAE" w:rsidRPr="00734A09" w:rsidRDefault="00CB1CAE" w:rsidP="00EF6208">
      <w:pPr>
        <w:pStyle w:val="Eindnoottekst"/>
        <w:numPr>
          <w:ilvl w:val="0"/>
          <w:numId w:val="29"/>
        </w:numPr>
        <w:rPr>
          <w:rFonts w:ascii="Arial" w:hAnsi="Arial" w:cs="Arial"/>
          <w:sz w:val="14"/>
        </w:rPr>
      </w:pPr>
      <w:r w:rsidRPr="00734A09">
        <w:rPr>
          <w:rFonts w:ascii="Arial" w:hAnsi="Arial" w:cs="Arial"/>
          <w:sz w:val="14"/>
        </w:rPr>
        <w:t>Kennis inzake psychosociale aspecten van de arbeid waaronder kennis inzake  psychosociale interventies, ongewenst seksueel gedrag en geweld op het werk.</w:t>
      </w:r>
      <w:r w:rsidRPr="00734A09">
        <w:rPr>
          <w:rFonts w:ascii="Arial" w:hAnsi="Arial" w:cs="Arial"/>
          <w:sz w:val="14"/>
        </w:rPr>
        <w:br/>
      </w:r>
    </w:p>
    <w:p w14:paraId="5324B32C" w14:textId="77777777" w:rsidR="00CB1CAE" w:rsidRPr="00734A09" w:rsidRDefault="00CB1CAE" w:rsidP="00EF6208">
      <w:pPr>
        <w:pStyle w:val="Eindnoottekst"/>
        <w:rPr>
          <w:rFonts w:ascii="Arial" w:hAnsi="Arial" w:cs="Arial"/>
          <w:sz w:val="14"/>
        </w:rPr>
      </w:pPr>
      <w:r w:rsidRPr="00734A09">
        <w:rPr>
          <w:rFonts w:ascii="Arial" w:hAnsi="Arial" w:cs="Arial"/>
          <w:sz w:val="14"/>
        </w:rPr>
        <w:t>De omvang van de vereiste vaardigheden dient gezien te worden in functie van de grootte van de onderneming en van de specifieke risico’s in het bedrijf. Een onderneming die niet beschikt over één of meer van deze vaardigheden dient hiervoor beroep te doen op zijn externe dienst. Dit dient expliciet in het identificatiedocument opgenomen te worden.</w:t>
      </w:r>
    </w:p>
    <w:p w14:paraId="5324B32D" w14:textId="77777777" w:rsidR="00CB1CAE" w:rsidRPr="00734A09" w:rsidRDefault="00CB1CAE" w:rsidP="00EF6208">
      <w:pPr>
        <w:pStyle w:val="Eindnoottekst"/>
        <w:rPr>
          <w:rFonts w:ascii="Arial" w:hAnsi="Arial" w:cs="Arial"/>
          <w:lang w:val="nl-BE"/>
        </w:rPr>
      </w:pPr>
    </w:p>
  </w:endnote>
  <w:endnote w:id="5">
    <w:p w14:paraId="5324B32E" w14:textId="77777777" w:rsidR="00CB1CAE" w:rsidRPr="00C322E2" w:rsidRDefault="00CB1CAE" w:rsidP="00EF6208">
      <w:pPr>
        <w:pStyle w:val="Voetnoottekst"/>
        <w:ind w:left="142" w:hanging="142"/>
        <w:rPr>
          <w:rFonts w:ascii="Arial" w:hAnsi="Arial" w:cs="Arial"/>
          <w:sz w:val="16"/>
        </w:rPr>
      </w:pPr>
      <w:r w:rsidRPr="00734A09">
        <w:rPr>
          <w:rStyle w:val="Eindnootmarkering"/>
          <w:rFonts w:cs="Arial"/>
        </w:rPr>
        <w:endnoteRef/>
      </w:r>
      <w:r w:rsidRPr="00734A09">
        <w:rPr>
          <w:rFonts w:ascii="Arial" w:hAnsi="Arial" w:cs="Arial"/>
        </w:rPr>
        <w:t xml:space="preserve"> </w:t>
      </w:r>
      <w:r w:rsidRPr="00734A09">
        <w:rPr>
          <w:rFonts w:ascii="Arial" w:hAnsi="Arial" w:cs="Arial"/>
          <w:sz w:val="14"/>
        </w:rPr>
        <w:t>Enkele voorbeelden.  Administratieve middelen:  een deeltijdse secretaresse. Technische middelen:  meetapparatuur. Financiële middelen: een raming van het budget voor de interne preventiedienst.</w:t>
      </w:r>
    </w:p>
    <w:p w14:paraId="5324B32F" w14:textId="77777777" w:rsidR="00CB1CAE" w:rsidRPr="00C322E2" w:rsidRDefault="00CB1CAE" w:rsidP="00EF6208">
      <w:pPr>
        <w:pStyle w:val="Eindnoottekst"/>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6445218"/>
      <w:docPartObj>
        <w:docPartGallery w:val="Page Numbers (Bottom of Page)"/>
        <w:docPartUnique/>
      </w:docPartObj>
    </w:sdtPr>
    <w:sdtEndPr>
      <w:rPr>
        <w:noProof/>
      </w:rPr>
    </w:sdtEndPr>
    <w:sdtContent>
      <w:p w14:paraId="5324B2F9" w14:textId="77777777" w:rsidR="00CB1CAE" w:rsidRDefault="00CB1CAE" w:rsidP="00BA56D2">
        <w:pPr>
          <w:pStyle w:val="Voettekst"/>
          <w:tabs>
            <w:tab w:val="clear" w:pos="9072"/>
            <w:tab w:val="right" w:pos="9214"/>
          </w:tabs>
          <w:jc w:val="right"/>
        </w:pPr>
        <w:r w:rsidRPr="0083496A">
          <w:rPr>
            <w:rFonts w:ascii="Arial Narrow" w:hAnsi="Arial Narrow"/>
            <w:noProof/>
            <w:sz w:val="10"/>
            <w:szCs w:val="10"/>
            <w:lang w:val="de-DE" w:eastAsia="de-DE"/>
          </w:rPr>
          <w:drawing>
            <wp:anchor distT="0" distB="0" distL="114300" distR="114300" simplePos="0" relativeHeight="251659264" behindDoc="1" locked="0" layoutInCell="1" allowOverlap="1" wp14:anchorId="5324B300" wp14:editId="5324B301">
              <wp:simplePos x="0" y="0"/>
              <wp:positionH relativeFrom="column">
                <wp:posOffset>-998855</wp:posOffset>
              </wp:positionH>
              <wp:positionV relativeFrom="paragraph">
                <wp:posOffset>-555625</wp:posOffset>
              </wp:positionV>
              <wp:extent cx="7391400" cy="1346835"/>
              <wp:effectExtent l="0" t="0" r="0" b="5715"/>
              <wp:wrapThrough wrapText="bothSides">
                <wp:wrapPolygon edited="0">
                  <wp:start x="21433" y="0"/>
                  <wp:lineTo x="21210" y="4888"/>
                  <wp:lineTo x="20487" y="9777"/>
                  <wp:lineTo x="0" y="11610"/>
                  <wp:lineTo x="0" y="21386"/>
                  <wp:lineTo x="13082" y="21386"/>
                  <wp:lineTo x="13194" y="19859"/>
                  <wp:lineTo x="13472" y="19553"/>
                  <wp:lineTo x="20320" y="17414"/>
                  <wp:lineTo x="20320" y="14665"/>
                  <wp:lineTo x="21489" y="5194"/>
                  <wp:lineTo x="21544" y="3055"/>
                  <wp:lineTo x="21544" y="0"/>
                  <wp:lineTo x="21433" y="0"/>
                </wp:wrapPolygon>
              </wp:wrapThrough>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1400" cy="134683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734A09">
          <w:rPr>
            <w:noProof/>
          </w:rPr>
          <w:t>5</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734A09">
          <w:rPr>
            <w:noProof/>
          </w:rPr>
          <w:t>5</w:t>
        </w:r>
        <w:r>
          <w:rPr>
            <w:noProof/>
          </w:rPr>
          <w:fldChar w:fldCharType="end"/>
        </w:r>
      </w:p>
    </w:sdtContent>
  </w:sdt>
  <w:p w14:paraId="5324B2FA" w14:textId="77777777" w:rsidR="00CB1CAE" w:rsidRPr="00376842" w:rsidRDefault="00CB1CAE" w:rsidP="00B677B7">
    <w:pPr>
      <w:pStyle w:val="Voettekst"/>
      <w:tabs>
        <w:tab w:val="clear" w:pos="4536"/>
        <w:tab w:val="clear" w:pos="9072"/>
        <w:tab w:val="left" w:pos="2835"/>
        <w:tab w:val="left" w:pos="4678"/>
        <w:tab w:val="left" w:pos="6237"/>
      </w:tabs>
      <w:spacing w:line="140" w:lineRule="exact"/>
      <w:ind w:right="-285"/>
      <w:rPr>
        <w:rFonts w:ascii="Arial Narrow" w:hAnsi="Arial Narrow"/>
        <w:sz w:val="10"/>
        <w:szCs w:val="10"/>
      </w:rPr>
    </w:pPr>
  </w:p>
  <w:p w14:paraId="5324B2FB" w14:textId="77777777" w:rsidR="00CB1CAE" w:rsidRDefault="00CB1CAE">
    <w:r w:rsidRPr="0083496A">
      <w:rPr>
        <w:rFonts w:ascii="Arial Narrow" w:hAnsi="Arial Narrow"/>
        <w:noProof/>
        <w:sz w:val="10"/>
        <w:szCs w:val="10"/>
        <w:lang w:val="de-DE" w:eastAsia="de-DE"/>
      </w:rPr>
      <mc:AlternateContent>
        <mc:Choice Requires="wps">
          <w:drawing>
            <wp:anchor distT="0" distB="0" distL="114300" distR="114300" simplePos="0" relativeHeight="251660288" behindDoc="0" locked="0" layoutInCell="1" allowOverlap="1" wp14:anchorId="5324B302" wp14:editId="5324B303">
              <wp:simplePos x="0" y="0"/>
              <wp:positionH relativeFrom="column">
                <wp:posOffset>-994410</wp:posOffset>
              </wp:positionH>
              <wp:positionV relativeFrom="paragraph">
                <wp:posOffset>432435</wp:posOffset>
              </wp:positionV>
              <wp:extent cx="1123950" cy="202565"/>
              <wp:effectExtent l="0"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02565"/>
                      </a:xfrm>
                      <a:prstGeom prst="rect">
                        <a:avLst/>
                      </a:prstGeom>
                      <a:noFill/>
                      <a:ln w="9525">
                        <a:noFill/>
                        <a:miter lim="800000"/>
                        <a:headEnd/>
                        <a:tailEnd/>
                      </a:ln>
                    </wps:spPr>
                    <wps:txbx>
                      <w:txbxContent>
                        <w:p w14:paraId="5324B330" w14:textId="5678B2B0" w:rsidR="00CB1CAE" w:rsidRPr="00FD0481" w:rsidRDefault="00CB1CAE" w:rsidP="0083496A">
                          <w:pPr>
                            <w:rPr>
                              <w:rFonts w:ascii="Arial Narrow" w:hAnsi="Arial Narrow"/>
                              <w:b/>
                              <w:sz w:val="14"/>
                              <w:szCs w:val="14"/>
                              <w:lang w:val="en-US"/>
                            </w:rPr>
                          </w:pPr>
                          <w:r>
                            <w:rPr>
                              <w:rFonts w:ascii="Arial Narrow" w:hAnsi="Arial Narrow"/>
                              <w:b/>
                              <w:sz w:val="14"/>
                              <w:szCs w:val="14"/>
                              <w:lang w:val="en-US"/>
                            </w:rPr>
                            <w:t xml:space="preserve">NFOR140105 </w:t>
                          </w:r>
                          <w:r w:rsidRPr="00DF3F76">
                            <w:rPr>
                              <w:rFonts w:ascii="Arial Narrow" w:hAnsi="Arial Narrow"/>
                              <w:b/>
                              <w:sz w:val="14"/>
                              <w:szCs w:val="14"/>
                              <w:lang w:val="en-US"/>
                            </w:rPr>
                            <w:t>V</w:t>
                          </w:r>
                          <w:r w:rsidR="007E7256" w:rsidRPr="00DF3F76">
                            <w:rPr>
                              <w:rFonts w:ascii="Arial Narrow" w:hAnsi="Arial Narrow"/>
                              <w:b/>
                              <w:sz w:val="14"/>
                              <w:szCs w:val="14"/>
                              <w:lang w:val="en-US"/>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24B302" id="_x0000_t202" coordsize="21600,21600" o:spt="202" path="m,l,21600r21600,l21600,xe">
              <v:stroke joinstyle="miter"/>
              <v:path gradientshapeok="t" o:connecttype="rect"/>
            </v:shapetype>
            <v:shape id="Text Box 2" o:spid="_x0000_s1026" type="#_x0000_t202" style="position:absolute;margin-left:-78.3pt;margin-top:34.05pt;width:88.5pt;height:1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HU+AEAAM0DAAAOAAAAZHJzL2Uyb0RvYy54bWysU9uO2yAQfa/Uf0C8N3bceLux4qy2u01V&#10;aXuRtv0AjHGMCgwFEjv9+h2wNxu1b1X9gBgPnJlz5rC5GbUiR+G8BFPT5SKnRBgOrTT7mv74vntz&#10;TYkPzLRMgRE1PQlPb7avX20GW4kCelCtcARBjK8GW9M+BFtlmee90MwvwAqDyQ6cZgFDt89axwZE&#10;1yor8vwqG8C11gEX3uPf+ylJtwm/6wQPX7vOi0BUTbG3kFaX1iau2XbDqr1jtpd8boP9QxeaSYNF&#10;z1D3LDBycPIvKC25Aw9dWHDQGXSd5CJxQDbL/A82jz2zInFBcbw9y+T/Hyz/cny03xwJ43sYcYCJ&#10;hLcPwH96YuCuZ2Yvbp2DoResxcLLKFk2WF/NV6PUvvIRpBk+Q4tDZocACWjsnI6qIE+C6DiA01l0&#10;MQbCY8ll8XZdYopjrsiL8qpMJVj1fNs6Hz4K0CRuaupwqAmdHR98iN2w6vlILGZgJ5VKg1WGDDVd&#10;l0WZLlxktAzoOyV1Ta/z+E1OiCQ/mDZdDkyqaY8FlJlZR6IT5TA2Ix6M7BtoT8jfweQvfA+46cH9&#10;pmRAb9XU/zowJyhRnwxquF6uVtGMKViV7woM3GWmucwwwxGqpoGSaXsXkoEjV29vUeudTDK8dDL3&#10;ip5J6sz+jqa8jNOpl1e4fQIAAP//AwBQSwMEFAAGAAgAAAAhAC6mDcLeAAAACgEAAA8AAABkcnMv&#10;ZG93bnJldi54bWxMj8tOwzAQRfdI/IM1SOxaOxGEKo1TVagtS6BErN14mkTED9luGv6eYQXL0T26&#10;90y1mc3IJgxxcFZCthTA0LZOD7aT0HzsFytgMSmr1egsSvjGCJv69qZSpXZX+47TMXWMSmwslYQ+&#10;JV9yHtsejYpL59FSdnbBqERn6LgO6krlZuS5EAU3arC00CuPzz22X8eLkeCTPzy9hNe37W4/iebz&#10;0ORDt5Py/m7eroElnNMfDL/6pA41OZ3cxerIRgmL7LEoiJVQrDJgROTiAdiJSCEE8Lri/1+ofwAA&#10;AP//AwBQSwECLQAUAAYACAAAACEAtoM4kv4AAADhAQAAEwAAAAAAAAAAAAAAAAAAAAAAW0NvbnRl&#10;bnRfVHlwZXNdLnhtbFBLAQItABQABgAIAAAAIQA4/SH/1gAAAJQBAAALAAAAAAAAAAAAAAAAAC8B&#10;AABfcmVscy8ucmVsc1BLAQItABQABgAIAAAAIQDmFrHU+AEAAM0DAAAOAAAAAAAAAAAAAAAAAC4C&#10;AABkcnMvZTJvRG9jLnhtbFBLAQItABQABgAIAAAAIQAupg3C3gAAAAoBAAAPAAAAAAAAAAAAAAAA&#10;AFIEAABkcnMvZG93bnJldi54bWxQSwUGAAAAAAQABADzAAAAXQUAAAAA&#10;" filled="f" stroked="f">
              <v:textbox style="mso-fit-shape-to-text:t">
                <w:txbxContent>
                  <w:p w14:paraId="5324B330" w14:textId="5678B2B0" w:rsidR="00CB1CAE" w:rsidRPr="00FD0481" w:rsidRDefault="00CB1CAE" w:rsidP="0083496A">
                    <w:pPr>
                      <w:rPr>
                        <w:rFonts w:ascii="Arial Narrow" w:hAnsi="Arial Narrow"/>
                        <w:b/>
                        <w:sz w:val="14"/>
                        <w:szCs w:val="14"/>
                        <w:lang w:val="en-US"/>
                      </w:rPr>
                    </w:pPr>
                    <w:r>
                      <w:rPr>
                        <w:rFonts w:ascii="Arial Narrow" w:hAnsi="Arial Narrow"/>
                        <w:b/>
                        <w:sz w:val="14"/>
                        <w:szCs w:val="14"/>
                        <w:lang w:val="en-US"/>
                      </w:rPr>
                      <w:t xml:space="preserve">NFOR140105 </w:t>
                    </w:r>
                    <w:r w:rsidRPr="00DF3F76">
                      <w:rPr>
                        <w:rFonts w:ascii="Arial Narrow" w:hAnsi="Arial Narrow"/>
                        <w:b/>
                        <w:sz w:val="14"/>
                        <w:szCs w:val="14"/>
                        <w:lang w:val="en-US"/>
                      </w:rPr>
                      <w:t>V</w:t>
                    </w:r>
                    <w:r w:rsidR="007E7256" w:rsidRPr="00DF3F76">
                      <w:rPr>
                        <w:rFonts w:ascii="Arial Narrow" w:hAnsi="Arial Narrow"/>
                        <w:b/>
                        <w:sz w:val="14"/>
                        <w:szCs w:val="14"/>
                        <w:lang w:val="en-US"/>
                      </w:rPr>
                      <w:t>5</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4B2FC" w14:textId="77777777" w:rsidR="00CB1CAE" w:rsidRDefault="00CB1CAE" w:rsidP="00B91549">
    <w:pPr>
      <w:pStyle w:val="Voettekst"/>
      <w:jc w:val="center"/>
    </w:pPr>
    <w:r>
      <w:fldChar w:fldCharType="begin"/>
    </w:r>
    <w:r>
      <w:instrText xml:space="preserve"> PAGE   \* MERGEFORMAT </w:instrText>
    </w:r>
    <w:r>
      <w:fldChar w:fldCharType="separate"/>
    </w:r>
    <w:r>
      <w:rPr>
        <w:noProof/>
      </w:rPr>
      <w:t>2</w:t>
    </w:r>
    <w:r>
      <w:fldChar w:fldCharType="end"/>
    </w:r>
    <w:r>
      <w:t>/</w:t>
    </w:r>
    <w:fldSimple w:instr=" NUMPAGES   \* MERGEFORMAT ">
      <w:r>
        <w:rPr>
          <w:noProof/>
        </w:rPr>
        <w:t>5</w:t>
      </w:r>
    </w:fldSimple>
  </w:p>
  <w:p w14:paraId="5324B2FD" w14:textId="77777777" w:rsidR="00CB1CAE" w:rsidRDefault="00CB1C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4B2F3" w14:textId="77777777" w:rsidR="00E02678" w:rsidRDefault="00E02678">
      <w:r>
        <w:separator/>
      </w:r>
    </w:p>
  </w:footnote>
  <w:footnote w:type="continuationSeparator" w:id="0">
    <w:p w14:paraId="5324B2F4" w14:textId="77777777" w:rsidR="00E02678" w:rsidRDefault="00E0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4B2F7" w14:textId="77777777" w:rsidR="00CB1CAE" w:rsidRDefault="00CB1CAE">
    <w:pPr>
      <w:pStyle w:val="Koptekst"/>
    </w:pPr>
    <w:r>
      <w:rPr>
        <w:noProof/>
        <w:lang w:val="de-DE" w:eastAsia="de-DE"/>
      </w:rPr>
      <w:drawing>
        <wp:anchor distT="0" distB="0" distL="114300" distR="114300" simplePos="0" relativeHeight="251662336" behindDoc="1" locked="0" layoutInCell="1" allowOverlap="1" wp14:anchorId="5324B2FE" wp14:editId="5324B2FF">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p>
  <w:p w14:paraId="5324B2F8" w14:textId="77777777" w:rsidR="00CB1CAE" w:rsidRDefault="00CB1C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257"/>
    <w:multiLevelType w:val="hybridMultilevel"/>
    <w:tmpl w:val="F4E6B6B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348" w:hanging="360"/>
      </w:pPr>
      <w:rPr>
        <w:rFonts w:ascii="Courier New" w:hAnsi="Courier New" w:cs="Courier New" w:hint="default"/>
      </w:rPr>
    </w:lvl>
    <w:lvl w:ilvl="2" w:tplc="04070005" w:tentative="1">
      <w:start w:val="1"/>
      <w:numFmt w:val="bullet"/>
      <w:lvlText w:val=""/>
      <w:lvlJc w:val="left"/>
      <w:pPr>
        <w:ind w:left="1068" w:hanging="360"/>
      </w:pPr>
      <w:rPr>
        <w:rFonts w:ascii="Wingdings" w:hAnsi="Wingdings" w:hint="default"/>
      </w:rPr>
    </w:lvl>
    <w:lvl w:ilvl="3" w:tplc="04070001" w:tentative="1">
      <w:start w:val="1"/>
      <w:numFmt w:val="bullet"/>
      <w:lvlText w:val=""/>
      <w:lvlJc w:val="left"/>
      <w:pPr>
        <w:ind w:left="1788" w:hanging="360"/>
      </w:pPr>
      <w:rPr>
        <w:rFonts w:ascii="Symbol" w:hAnsi="Symbol" w:hint="default"/>
      </w:rPr>
    </w:lvl>
    <w:lvl w:ilvl="4" w:tplc="04070003" w:tentative="1">
      <w:start w:val="1"/>
      <w:numFmt w:val="bullet"/>
      <w:lvlText w:val="o"/>
      <w:lvlJc w:val="left"/>
      <w:pPr>
        <w:ind w:left="2508" w:hanging="360"/>
      </w:pPr>
      <w:rPr>
        <w:rFonts w:ascii="Courier New" w:hAnsi="Courier New" w:cs="Courier New" w:hint="default"/>
      </w:rPr>
    </w:lvl>
    <w:lvl w:ilvl="5" w:tplc="04070005" w:tentative="1">
      <w:start w:val="1"/>
      <w:numFmt w:val="bullet"/>
      <w:lvlText w:val=""/>
      <w:lvlJc w:val="left"/>
      <w:pPr>
        <w:ind w:left="3228" w:hanging="360"/>
      </w:pPr>
      <w:rPr>
        <w:rFonts w:ascii="Wingdings" w:hAnsi="Wingdings" w:hint="default"/>
      </w:rPr>
    </w:lvl>
    <w:lvl w:ilvl="6" w:tplc="04070001" w:tentative="1">
      <w:start w:val="1"/>
      <w:numFmt w:val="bullet"/>
      <w:lvlText w:val=""/>
      <w:lvlJc w:val="left"/>
      <w:pPr>
        <w:ind w:left="3948" w:hanging="360"/>
      </w:pPr>
      <w:rPr>
        <w:rFonts w:ascii="Symbol" w:hAnsi="Symbol" w:hint="default"/>
      </w:rPr>
    </w:lvl>
    <w:lvl w:ilvl="7" w:tplc="04070003" w:tentative="1">
      <w:start w:val="1"/>
      <w:numFmt w:val="bullet"/>
      <w:lvlText w:val="o"/>
      <w:lvlJc w:val="left"/>
      <w:pPr>
        <w:ind w:left="4668" w:hanging="360"/>
      </w:pPr>
      <w:rPr>
        <w:rFonts w:ascii="Courier New" w:hAnsi="Courier New" w:cs="Courier New" w:hint="default"/>
      </w:rPr>
    </w:lvl>
    <w:lvl w:ilvl="8" w:tplc="04070005" w:tentative="1">
      <w:start w:val="1"/>
      <w:numFmt w:val="bullet"/>
      <w:lvlText w:val=""/>
      <w:lvlJc w:val="left"/>
      <w:pPr>
        <w:ind w:left="5388" w:hanging="360"/>
      </w:pPr>
      <w:rPr>
        <w:rFonts w:ascii="Wingdings" w:hAnsi="Wingdings" w:hint="default"/>
      </w:rPr>
    </w:lvl>
  </w:abstractNum>
  <w:abstractNum w:abstractNumId="1" w15:restartNumberingAfterBreak="0">
    <w:nsid w:val="03877747"/>
    <w:multiLevelType w:val="hybridMultilevel"/>
    <w:tmpl w:val="DC74D3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D77194"/>
    <w:multiLevelType w:val="hybridMultilevel"/>
    <w:tmpl w:val="021677B2"/>
    <w:lvl w:ilvl="0" w:tplc="302C73A4">
      <w:start w:val="1"/>
      <w:numFmt w:val="bullet"/>
      <w:lvlText w:val="−"/>
      <w:lvlJc w:val="left"/>
      <w:pPr>
        <w:ind w:left="1004" w:hanging="360"/>
      </w:pPr>
      <w:rPr>
        <w:rFonts w:ascii="Arial" w:hAnsi="Arial" w:hint="default"/>
        <w:color w:val="auto"/>
        <w:sz w:val="20"/>
      </w:rPr>
    </w:lvl>
    <w:lvl w:ilvl="1" w:tplc="302C73A4">
      <w:start w:val="1"/>
      <w:numFmt w:val="bullet"/>
      <w:lvlText w:val="−"/>
      <w:lvlJc w:val="left"/>
      <w:pPr>
        <w:ind w:left="1724" w:hanging="360"/>
      </w:pPr>
      <w:rPr>
        <w:rFonts w:ascii="Arial" w:hAnsi="Arial" w:hint="default"/>
        <w:color w:val="auto"/>
        <w:sz w:val="20"/>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43F248D"/>
    <w:multiLevelType w:val="hybridMultilevel"/>
    <w:tmpl w:val="BCB0533E"/>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3D4EBD"/>
    <w:multiLevelType w:val="hybridMultilevel"/>
    <w:tmpl w:val="D9EA752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3C7974"/>
    <w:multiLevelType w:val="hybridMultilevel"/>
    <w:tmpl w:val="75B06BA0"/>
    <w:lvl w:ilvl="0" w:tplc="2B085B8A">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490535"/>
    <w:multiLevelType w:val="singleLevel"/>
    <w:tmpl w:val="6DFCC8EC"/>
    <w:lvl w:ilvl="0">
      <w:start w:val="15"/>
      <w:numFmt w:val="bullet"/>
      <w:lvlText w:val="-"/>
      <w:lvlJc w:val="left"/>
      <w:pPr>
        <w:tabs>
          <w:tab w:val="num" w:pos="360"/>
        </w:tabs>
        <w:ind w:left="360" w:hanging="360"/>
      </w:pPr>
      <w:rPr>
        <w:rFonts w:hint="default"/>
      </w:rPr>
    </w:lvl>
  </w:abstractNum>
  <w:abstractNum w:abstractNumId="7" w15:restartNumberingAfterBreak="0">
    <w:nsid w:val="109A18FE"/>
    <w:multiLevelType w:val="hybridMultilevel"/>
    <w:tmpl w:val="1DA0FE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DD7D25"/>
    <w:multiLevelType w:val="hybridMultilevel"/>
    <w:tmpl w:val="901E36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EB1876"/>
    <w:multiLevelType w:val="hybridMultilevel"/>
    <w:tmpl w:val="791E05C6"/>
    <w:lvl w:ilvl="0" w:tplc="04070001">
      <w:start w:val="1"/>
      <w:numFmt w:val="bullet"/>
      <w:lvlText w:val=""/>
      <w:lvlJc w:val="left"/>
      <w:pPr>
        <w:ind w:left="720" w:hanging="360"/>
      </w:pPr>
      <w:rPr>
        <w:rFonts w:ascii="Symbol" w:hAnsi="Symbol" w:hint="default"/>
      </w:rPr>
    </w:lvl>
    <w:lvl w:ilvl="1" w:tplc="E2A4324C">
      <w:numFmt w:val="bullet"/>
      <w:lvlText w:val=""/>
      <w:lvlJc w:val="left"/>
      <w:pPr>
        <w:ind w:left="1440" w:hanging="360"/>
      </w:pPr>
      <w:rPr>
        <w:rFonts w:ascii="Wingdings" w:eastAsia="Wingdings" w:hAnsi="Wingdings" w:cs="Wingdings"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75177D"/>
    <w:multiLevelType w:val="hybridMultilevel"/>
    <w:tmpl w:val="DECA968E"/>
    <w:lvl w:ilvl="0" w:tplc="04070001">
      <w:start w:val="1"/>
      <w:numFmt w:val="bullet"/>
      <w:lvlText w:val=""/>
      <w:lvlJc w:val="left"/>
      <w:pPr>
        <w:ind w:left="720" w:hanging="360"/>
      </w:pPr>
      <w:rPr>
        <w:rFonts w:ascii="Symbol" w:hAnsi="Symbol" w:hint="default"/>
      </w:rPr>
    </w:lvl>
    <w:lvl w:ilvl="1" w:tplc="302C73A4">
      <w:start w:val="1"/>
      <w:numFmt w:val="bullet"/>
      <w:lvlText w:val="−"/>
      <w:lvlJc w:val="left"/>
      <w:pPr>
        <w:ind w:left="1440" w:hanging="360"/>
      </w:pPr>
      <w:rPr>
        <w:rFonts w:ascii="Arial" w:hAnsi="Arial" w:hint="default"/>
        <w:b/>
        <w:color w:val="auto"/>
        <w:sz w:val="20"/>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99480914">
      <w:start w:val="1"/>
      <w:numFmt w:val="bullet"/>
      <w:lvlText w:val="o"/>
      <w:lvlJc w:val="left"/>
      <w:pPr>
        <w:ind w:left="3600" w:hanging="360"/>
      </w:pPr>
      <w:rPr>
        <w:rFonts w:ascii="Courier New" w:hAnsi="Courier New" w:hint="default"/>
        <w:color w:val="auto"/>
        <w:sz w:val="20"/>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E17FA0"/>
    <w:multiLevelType w:val="hybridMultilevel"/>
    <w:tmpl w:val="F866FD7A"/>
    <w:lvl w:ilvl="0" w:tplc="2B085B8A">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55223B"/>
    <w:multiLevelType w:val="hybridMultilevel"/>
    <w:tmpl w:val="F51CB7B0"/>
    <w:lvl w:ilvl="0" w:tplc="6B08918A">
      <w:numFmt w:val="bullet"/>
      <w:lvlText w:val="-"/>
      <w:lvlJc w:val="left"/>
      <w:pPr>
        <w:tabs>
          <w:tab w:val="num" w:pos="720"/>
        </w:tabs>
        <w:ind w:left="720" w:hanging="360"/>
      </w:pPr>
      <w:rPr>
        <w:rFonts w:ascii="Times New Roman" w:eastAsia="Times New Roman" w:hAnsi="Times New Roman" w:cs="Times New Roman" w:hint="default"/>
      </w:rPr>
    </w:lvl>
    <w:lvl w:ilvl="1" w:tplc="267CC9BE">
      <w:start w:val="1"/>
      <w:numFmt w:val="bullet"/>
      <w:lvlText w:val=""/>
      <w:lvlJc w:val="left"/>
      <w:pPr>
        <w:tabs>
          <w:tab w:val="num" w:pos="1031"/>
        </w:tabs>
        <w:ind w:left="1031" w:hanging="360"/>
      </w:pPr>
      <w:rPr>
        <w:rFonts w:ascii="Symbol" w:hAnsi="Symbol" w:hint="default"/>
        <w:sz w:val="22"/>
      </w:rPr>
    </w:lvl>
    <w:lvl w:ilvl="2" w:tplc="04130005" w:tentative="1">
      <w:start w:val="1"/>
      <w:numFmt w:val="bullet"/>
      <w:lvlText w:val=""/>
      <w:lvlJc w:val="left"/>
      <w:pPr>
        <w:tabs>
          <w:tab w:val="num" w:pos="1751"/>
        </w:tabs>
        <w:ind w:left="1751" w:hanging="360"/>
      </w:pPr>
      <w:rPr>
        <w:rFonts w:ascii="Wingdings" w:hAnsi="Wingdings" w:hint="default"/>
      </w:rPr>
    </w:lvl>
    <w:lvl w:ilvl="3" w:tplc="04130001" w:tentative="1">
      <w:start w:val="1"/>
      <w:numFmt w:val="bullet"/>
      <w:lvlText w:val=""/>
      <w:lvlJc w:val="left"/>
      <w:pPr>
        <w:tabs>
          <w:tab w:val="num" w:pos="2471"/>
        </w:tabs>
        <w:ind w:left="2471" w:hanging="360"/>
      </w:pPr>
      <w:rPr>
        <w:rFonts w:ascii="Symbol" w:hAnsi="Symbol" w:hint="default"/>
      </w:rPr>
    </w:lvl>
    <w:lvl w:ilvl="4" w:tplc="04130003" w:tentative="1">
      <w:start w:val="1"/>
      <w:numFmt w:val="bullet"/>
      <w:lvlText w:val="o"/>
      <w:lvlJc w:val="left"/>
      <w:pPr>
        <w:tabs>
          <w:tab w:val="num" w:pos="3191"/>
        </w:tabs>
        <w:ind w:left="3191" w:hanging="360"/>
      </w:pPr>
      <w:rPr>
        <w:rFonts w:ascii="Courier New" w:hAnsi="Courier New" w:hint="default"/>
      </w:rPr>
    </w:lvl>
    <w:lvl w:ilvl="5" w:tplc="04130005" w:tentative="1">
      <w:start w:val="1"/>
      <w:numFmt w:val="bullet"/>
      <w:lvlText w:val=""/>
      <w:lvlJc w:val="left"/>
      <w:pPr>
        <w:tabs>
          <w:tab w:val="num" w:pos="3911"/>
        </w:tabs>
        <w:ind w:left="3911" w:hanging="360"/>
      </w:pPr>
      <w:rPr>
        <w:rFonts w:ascii="Wingdings" w:hAnsi="Wingdings" w:hint="default"/>
      </w:rPr>
    </w:lvl>
    <w:lvl w:ilvl="6" w:tplc="04130001" w:tentative="1">
      <w:start w:val="1"/>
      <w:numFmt w:val="bullet"/>
      <w:lvlText w:val=""/>
      <w:lvlJc w:val="left"/>
      <w:pPr>
        <w:tabs>
          <w:tab w:val="num" w:pos="4631"/>
        </w:tabs>
        <w:ind w:left="4631" w:hanging="360"/>
      </w:pPr>
      <w:rPr>
        <w:rFonts w:ascii="Symbol" w:hAnsi="Symbol" w:hint="default"/>
      </w:rPr>
    </w:lvl>
    <w:lvl w:ilvl="7" w:tplc="04130003" w:tentative="1">
      <w:start w:val="1"/>
      <w:numFmt w:val="bullet"/>
      <w:lvlText w:val="o"/>
      <w:lvlJc w:val="left"/>
      <w:pPr>
        <w:tabs>
          <w:tab w:val="num" w:pos="5351"/>
        </w:tabs>
        <w:ind w:left="5351" w:hanging="360"/>
      </w:pPr>
      <w:rPr>
        <w:rFonts w:ascii="Courier New" w:hAnsi="Courier New" w:hint="default"/>
      </w:rPr>
    </w:lvl>
    <w:lvl w:ilvl="8" w:tplc="04130005" w:tentative="1">
      <w:start w:val="1"/>
      <w:numFmt w:val="bullet"/>
      <w:lvlText w:val=""/>
      <w:lvlJc w:val="left"/>
      <w:pPr>
        <w:tabs>
          <w:tab w:val="num" w:pos="6071"/>
        </w:tabs>
        <w:ind w:left="6071" w:hanging="360"/>
      </w:pPr>
      <w:rPr>
        <w:rFonts w:ascii="Wingdings" w:hAnsi="Wingdings" w:hint="default"/>
      </w:rPr>
    </w:lvl>
  </w:abstractNum>
  <w:abstractNum w:abstractNumId="14" w15:restartNumberingAfterBreak="0">
    <w:nsid w:val="24004CDA"/>
    <w:multiLevelType w:val="hybridMultilevel"/>
    <w:tmpl w:val="38DA5FCE"/>
    <w:lvl w:ilvl="0" w:tplc="6B08918A">
      <w:numFmt w:val="bullet"/>
      <w:lvlText w:val="-"/>
      <w:lvlJc w:val="left"/>
      <w:pPr>
        <w:tabs>
          <w:tab w:val="num" w:pos="1129"/>
        </w:tabs>
        <w:ind w:left="1129"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859BA"/>
    <w:multiLevelType w:val="hybridMultilevel"/>
    <w:tmpl w:val="EE3CFB3E"/>
    <w:lvl w:ilvl="0" w:tplc="302C73A4">
      <w:start w:val="1"/>
      <w:numFmt w:val="bullet"/>
      <w:lvlText w:val="−"/>
      <w:lvlJc w:val="left"/>
      <w:pPr>
        <w:ind w:left="1004" w:hanging="360"/>
      </w:pPr>
      <w:rPr>
        <w:rFonts w:ascii="Arial" w:hAnsi="Arial" w:hint="default"/>
        <w:color w:val="auto"/>
        <w:sz w:val="20"/>
      </w:rPr>
    </w:lvl>
    <w:lvl w:ilvl="1" w:tplc="302C73A4">
      <w:start w:val="1"/>
      <w:numFmt w:val="bullet"/>
      <w:lvlText w:val="−"/>
      <w:lvlJc w:val="left"/>
      <w:pPr>
        <w:ind w:left="1724" w:hanging="360"/>
      </w:pPr>
      <w:rPr>
        <w:rFonts w:ascii="Arial" w:hAnsi="Arial" w:hint="default"/>
        <w:color w:val="auto"/>
        <w:sz w:val="20"/>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15:restartNumberingAfterBreak="0">
    <w:nsid w:val="2505787B"/>
    <w:multiLevelType w:val="hybridMultilevel"/>
    <w:tmpl w:val="C2A8493C"/>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031"/>
        </w:tabs>
        <w:ind w:left="1031" w:hanging="360"/>
      </w:pPr>
      <w:rPr>
        <w:rFonts w:ascii="Wingdings" w:hAnsi="Wingdings" w:hint="default"/>
      </w:rPr>
    </w:lvl>
    <w:lvl w:ilvl="2" w:tplc="04130005" w:tentative="1">
      <w:start w:val="1"/>
      <w:numFmt w:val="bullet"/>
      <w:lvlText w:val=""/>
      <w:lvlJc w:val="left"/>
      <w:pPr>
        <w:tabs>
          <w:tab w:val="num" w:pos="1751"/>
        </w:tabs>
        <w:ind w:left="1751" w:hanging="360"/>
      </w:pPr>
      <w:rPr>
        <w:rFonts w:ascii="Wingdings" w:hAnsi="Wingdings" w:hint="default"/>
      </w:rPr>
    </w:lvl>
    <w:lvl w:ilvl="3" w:tplc="04130001" w:tentative="1">
      <w:start w:val="1"/>
      <w:numFmt w:val="bullet"/>
      <w:lvlText w:val=""/>
      <w:lvlJc w:val="left"/>
      <w:pPr>
        <w:tabs>
          <w:tab w:val="num" w:pos="2471"/>
        </w:tabs>
        <w:ind w:left="2471" w:hanging="360"/>
      </w:pPr>
      <w:rPr>
        <w:rFonts w:ascii="Symbol" w:hAnsi="Symbol" w:hint="default"/>
      </w:rPr>
    </w:lvl>
    <w:lvl w:ilvl="4" w:tplc="04130003" w:tentative="1">
      <w:start w:val="1"/>
      <w:numFmt w:val="bullet"/>
      <w:lvlText w:val="o"/>
      <w:lvlJc w:val="left"/>
      <w:pPr>
        <w:tabs>
          <w:tab w:val="num" w:pos="3191"/>
        </w:tabs>
        <w:ind w:left="3191" w:hanging="360"/>
      </w:pPr>
      <w:rPr>
        <w:rFonts w:ascii="Courier New" w:hAnsi="Courier New" w:hint="default"/>
      </w:rPr>
    </w:lvl>
    <w:lvl w:ilvl="5" w:tplc="04130005" w:tentative="1">
      <w:start w:val="1"/>
      <w:numFmt w:val="bullet"/>
      <w:lvlText w:val=""/>
      <w:lvlJc w:val="left"/>
      <w:pPr>
        <w:tabs>
          <w:tab w:val="num" w:pos="3911"/>
        </w:tabs>
        <w:ind w:left="3911" w:hanging="360"/>
      </w:pPr>
      <w:rPr>
        <w:rFonts w:ascii="Wingdings" w:hAnsi="Wingdings" w:hint="default"/>
      </w:rPr>
    </w:lvl>
    <w:lvl w:ilvl="6" w:tplc="04130001" w:tentative="1">
      <w:start w:val="1"/>
      <w:numFmt w:val="bullet"/>
      <w:lvlText w:val=""/>
      <w:lvlJc w:val="left"/>
      <w:pPr>
        <w:tabs>
          <w:tab w:val="num" w:pos="4631"/>
        </w:tabs>
        <w:ind w:left="4631" w:hanging="360"/>
      </w:pPr>
      <w:rPr>
        <w:rFonts w:ascii="Symbol" w:hAnsi="Symbol" w:hint="default"/>
      </w:rPr>
    </w:lvl>
    <w:lvl w:ilvl="7" w:tplc="04130003" w:tentative="1">
      <w:start w:val="1"/>
      <w:numFmt w:val="bullet"/>
      <w:lvlText w:val="o"/>
      <w:lvlJc w:val="left"/>
      <w:pPr>
        <w:tabs>
          <w:tab w:val="num" w:pos="5351"/>
        </w:tabs>
        <w:ind w:left="5351" w:hanging="360"/>
      </w:pPr>
      <w:rPr>
        <w:rFonts w:ascii="Courier New" w:hAnsi="Courier New" w:hint="default"/>
      </w:rPr>
    </w:lvl>
    <w:lvl w:ilvl="8" w:tplc="04130005" w:tentative="1">
      <w:start w:val="1"/>
      <w:numFmt w:val="bullet"/>
      <w:lvlText w:val=""/>
      <w:lvlJc w:val="left"/>
      <w:pPr>
        <w:tabs>
          <w:tab w:val="num" w:pos="6071"/>
        </w:tabs>
        <w:ind w:left="6071" w:hanging="360"/>
      </w:pPr>
      <w:rPr>
        <w:rFonts w:ascii="Wingdings" w:hAnsi="Wingdings" w:hint="default"/>
      </w:rPr>
    </w:lvl>
  </w:abstractNum>
  <w:abstractNum w:abstractNumId="17" w15:restartNumberingAfterBreak="0">
    <w:nsid w:val="2A5824FB"/>
    <w:multiLevelType w:val="hybridMultilevel"/>
    <w:tmpl w:val="0F8229C0"/>
    <w:lvl w:ilvl="0" w:tplc="302C73A4">
      <w:start w:val="1"/>
      <w:numFmt w:val="bullet"/>
      <w:lvlText w:val="−"/>
      <w:lvlJc w:val="left"/>
      <w:pPr>
        <w:ind w:left="720" w:hanging="360"/>
      </w:pPr>
      <w:rPr>
        <w:rFonts w:ascii="Arial" w:hAnsi="Arial" w:hint="default"/>
        <w:color w:val="auto"/>
        <w:sz w:val="20"/>
      </w:rPr>
    </w:lvl>
    <w:lvl w:ilvl="1" w:tplc="302C73A4">
      <w:start w:val="1"/>
      <w:numFmt w:val="bullet"/>
      <w:lvlText w:val="−"/>
      <w:lvlJc w:val="left"/>
      <w:pPr>
        <w:ind w:left="1440" w:hanging="360"/>
      </w:pPr>
      <w:rPr>
        <w:rFonts w:ascii="Arial" w:hAnsi="Arial" w:hint="default"/>
        <w:color w:val="auto"/>
        <w:sz w:val="2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BF502C0"/>
    <w:multiLevelType w:val="hybridMultilevel"/>
    <w:tmpl w:val="38B280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B26E74"/>
    <w:multiLevelType w:val="hybridMultilevel"/>
    <w:tmpl w:val="73306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A47BDE"/>
    <w:multiLevelType w:val="hybridMultilevel"/>
    <w:tmpl w:val="6D6EAA4A"/>
    <w:lvl w:ilvl="0" w:tplc="04090003">
      <w:start w:val="1"/>
      <w:numFmt w:val="bullet"/>
      <w:lvlText w:val="o"/>
      <w:lvlJc w:val="left"/>
      <w:pPr>
        <w:tabs>
          <w:tab w:val="num" w:pos="720"/>
        </w:tabs>
        <w:ind w:left="720" w:hanging="360"/>
      </w:pPr>
      <w:rPr>
        <w:rFonts w:ascii="Courier New" w:hAnsi="Courier New" w:cs="Courier New" w:hint="default"/>
      </w:rPr>
    </w:lvl>
    <w:lvl w:ilvl="1" w:tplc="267CC9BE">
      <w:start w:val="1"/>
      <w:numFmt w:val="bullet"/>
      <w:lvlText w:val=""/>
      <w:lvlJc w:val="left"/>
      <w:pPr>
        <w:tabs>
          <w:tab w:val="num" w:pos="1031"/>
        </w:tabs>
        <w:ind w:left="1031" w:hanging="360"/>
      </w:pPr>
      <w:rPr>
        <w:rFonts w:ascii="Symbol" w:hAnsi="Symbol" w:hint="default"/>
        <w:sz w:val="22"/>
      </w:rPr>
    </w:lvl>
    <w:lvl w:ilvl="2" w:tplc="04130005" w:tentative="1">
      <w:start w:val="1"/>
      <w:numFmt w:val="bullet"/>
      <w:lvlText w:val=""/>
      <w:lvlJc w:val="left"/>
      <w:pPr>
        <w:tabs>
          <w:tab w:val="num" w:pos="1751"/>
        </w:tabs>
        <w:ind w:left="1751" w:hanging="360"/>
      </w:pPr>
      <w:rPr>
        <w:rFonts w:ascii="Wingdings" w:hAnsi="Wingdings" w:hint="default"/>
      </w:rPr>
    </w:lvl>
    <w:lvl w:ilvl="3" w:tplc="04130001" w:tentative="1">
      <w:start w:val="1"/>
      <w:numFmt w:val="bullet"/>
      <w:lvlText w:val=""/>
      <w:lvlJc w:val="left"/>
      <w:pPr>
        <w:tabs>
          <w:tab w:val="num" w:pos="2471"/>
        </w:tabs>
        <w:ind w:left="2471" w:hanging="360"/>
      </w:pPr>
      <w:rPr>
        <w:rFonts w:ascii="Symbol" w:hAnsi="Symbol" w:hint="default"/>
      </w:rPr>
    </w:lvl>
    <w:lvl w:ilvl="4" w:tplc="04130003" w:tentative="1">
      <w:start w:val="1"/>
      <w:numFmt w:val="bullet"/>
      <w:lvlText w:val="o"/>
      <w:lvlJc w:val="left"/>
      <w:pPr>
        <w:tabs>
          <w:tab w:val="num" w:pos="3191"/>
        </w:tabs>
        <w:ind w:left="3191" w:hanging="360"/>
      </w:pPr>
      <w:rPr>
        <w:rFonts w:ascii="Courier New" w:hAnsi="Courier New" w:hint="default"/>
      </w:rPr>
    </w:lvl>
    <w:lvl w:ilvl="5" w:tplc="04130005" w:tentative="1">
      <w:start w:val="1"/>
      <w:numFmt w:val="bullet"/>
      <w:lvlText w:val=""/>
      <w:lvlJc w:val="left"/>
      <w:pPr>
        <w:tabs>
          <w:tab w:val="num" w:pos="3911"/>
        </w:tabs>
        <w:ind w:left="3911" w:hanging="360"/>
      </w:pPr>
      <w:rPr>
        <w:rFonts w:ascii="Wingdings" w:hAnsi="Wingdings" w:hint="default"/>
      </w:rPr>
    </w:lvl>
    <w:lvl w:ilvl="6" w:tplc="04130001" w:tentative="1">
      <w:start w:val="1"/>
      <w:numFmt w:val="bullet"/>
      <w:lvlText w:val=""/>
      <w:lvlJc w:val="left"/>
      <w:pPr>
        <w:tabs>
          <w:tab w:val="num" w:pos="4631"/>
        </w:tabs>
        <w:ind w:left="4631" w:hanging="360"/>
      </w:pPr>
      <w:rPr>
        <w:rFonts w:ascii="Symbol" w:hAnsi="Symbol" w:hint="default"/>
      </w:rPr>
    </w:lvl>
    <w:lvl w:ilvl="7" w:tplc="04130003" w:tentative="1">
      <w:start w:val="1"/>
      <w:numFmt w:val="bullet"/>
      <w:lvlText w:val="o"/>
      <w:lvlJc w:val="left"/>
      <w:pPr>
        <w:tabs>
          <w:tab w:val="num" w:pos="5351"/>
        </w:tabs>
        <w:ind w:left="5351" w:hanging="360"/>
      </w:pPr>
      <w:rPr>
        <w:rFonts w:ascii="Courier New" w:hAnsi="Courier New" w:hint="default"/>
      </w:rPr>
    </w:lvl>
    <w:lvl w:ilvl="8" w:tplc="04130005" w:tentative="1">
      <w:start w:val="1"/>
      <w:numFmt w:val="bullet"/>
      <w:lvlText w:val=""/>
      <w:lvlJc w:val="left"/>
      <w:pPr>
        <w:tabs>
          <w:tab w:val="num" w:pos="6071"/>
        </w:tabs>
        <w:ind w:left="6071" w:hanging="360"/>
      </w:pPr>
      <w:rPr>
        <w:rFonts w:ascii="Wingdings" w:hAnsi="Wingdings" w:hint="default"/>
      </w:rPr>
    </w:lvl>
  </w:abstractNum>
  <w:abstractNum w:abstractNumId="21" w15:restartNumberingAfterBreak="0">
    <w:nsid w:val="3923317F"/>
    <w:multiLevelType w:val="hybridMultilevel"/>
    <w:tmpl w:val="49EA1BD6"/>
    <w:lvl w:ilvl="0" w:tplc="0409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031"/>
        </w:tabs>
        <w:ind w:left="1031" w:hanging="360"/>
      </w:pPr>
      <w:rPr>
        <w:rFonts w:ascii="Courier New" w:hAnsi="Courier New" w:hint="default"/>
      </w:rPr>
    </w:lvl>
    <w:lvl w:ilvl="2" w:tplc="04130005" w:tentative="1">
      <w:start w:val="1"/>
      <w:numFmt w:val="bullet"/>
      <w:lvlText w:val=""/>
      <w:lvlJc w:val="left"/>
      <w:pPr>
        <w:tabs>
          <w:tab w:val="num" w:pos="1751"/>
        </w:tabs>
        <w:ind w:left="1751" w:hanging="360"/>
      </w:pPr>
      <w:rPr>
        <w:rFonts w:ascii="Wingdings" w:hAnsi="Wingdings" w:hint="default"/>
      </w:rPr>
    </w:lvl>
    <w:lvl w:ilvl="3" w:tplc="04130001" w:tentative="1">
      <w:start w:val="1"/>
      <w:numFmt w:val="bullet"/>
      <w:lvlText w:val=""/>
      <w:lvlJc w:val="left"/>
      <w:pPr>
        <w:tabs>
          <w:tab w:val="num" w:pos="2471"/>
        </w:tabs>
        <w:ind w:left="2471" w:hanging="360"/>
      </w:pPr>
      <w:rPr>
        <w:rFonts w:ascii="Symbol" w:hAnsi="Symbol" w:hint="default"/>
      </w:rPr>
    </w:lvl>
    <w:lvl w:ilvl="4" w:tplc="04130003" w:tentative="1">
      <w:start w:val="1"/>
      <w:numFmt w:val="bullet"/>
      <w:lvlText w:val="o"/>
      <w:lvlJc w:val="left"/>
      <w:pPr>
        <w:tabs>
          <w:tab w:val="num" w:pos="3191"/>
        </w:tabs>
        <w:ind w:left="3191" w:hanging="360"/>
      </w:pPr>
      <w:rPr>
        <w:rFonts w:ascii="Courier New" w:hAnsi="Courier New" w:hint="default"/>
      </w:rPr>
    </w:lvl>
    <w:lvl w:ilvl="5" w:tplc="04130005" w:tentative="1">
      <w:start w:val="1"/>
      <w:numFmt w:val="bullet"/>
      <w:lvlText w:val=""/>
      <w:lvlJc w:val="left"/>
      <w:pPr>
        <w:tabs>
          <w:tab w:val="num" w:pos="3911"/>
        </w:tabs>
        <w:ind w:left="3911" w:hanging="360"/>
      </w:pPr>
      <w:rPr>
        <w:rFonts w:ascii="Wingdings" w:hAnsi="Wingdings" w:hint="default"/>
      </w:rPr>
    </w:lvl>
    <w:lvl w:ilvl="6" w:tplc="04130001" w:tentative="1">
      <w:start w:val="1"/>
      <w:numFmt w:val="bullet"/>
      <w:lvlText w:val=""/>
      <w:lvlJc w:val="left"/>
      <w:pPr>
        <w:tabs>
          <w:tab w:val="num" w:pos="4631"/>
        </w:tabs>
        <w:ind w:left="4631" w:hanging="360"/>
      </w:pPr>
      <w:rPr>
        <w:rFonts w:ascii="Symbol" w:hAnsi="Symbol" w:hint="default"/>
      </w:rPr>
    </w:lvl>
    <w:lvl w:ilvl="7" w:tplc="04130003" w:tentative="1">
      <w:start w:val="1"/>
      <w:numFmt w:val="bullet"/>
      <w:lvlText w:val="o"/>
      <w:lvlJc w:val="left"/>
      <w:pPr>
        <w:tabs>
          <w:tab w:val="num" w:pos="5351"/>
        </w:tabs>
        <w:ind w:left="5351" w:hanging="360"/>
      </w:pPr>
      <w:rPr>
        <w:rFonts w:ascii="Courier New" w:hAnsi="Courier New" w:hint="default"/>
      </w:rPr>
    </w:lvl>
    <w:lvl w:ilvl="8" w:tplc="04130005" w:tentative="1">
      <w:start w:val="1"/>
      <w:numFmt w:val="bullet"/>
      <w:lvlText w:val=""/>
      <w:lvlJc w:val="left"/>
      <w:pPr>
        <w:tabs>
          <w:tab w:val="num" w:pos="6071"/>
        </w:tabs>
        <w:ind w:left="6071" w:hanging="360"/>
      </w:pPr>
      <w:rPr>
        <w:rFonts w:ascii="Wingdings" w:hAnsi="Wingdings" w:hint="default"/>
      </w:rPr>
    </w:lvl>
  </w:abstractNum>
  <w:abstractNum w:abstractNumId="22"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5B63B3"/>
    <w:multiLevelType w:val="hybridMultilevel"/>
    <w:tmpl w:val="2C201D2C"/>
    <w:lvl w:ilvl="0" w:tplc="302C73A4">
      <w:start w:val="1"/>
      <w:numFmt w:val="bullet"/>
      <w:lvlText w:val="−"/>
      <w:lvlJc w:val="left"/>
      <w:pPr>
        <w:ind w:left="1004" w:hanging="360"/>
      </w:pPr>
      <w:rPr>
        <w:rFonts w:ascii="Arial" w:hAnsi="Arial" w:hint="default"/>
        <w:color w:val="auto"/>
        <w:sz w:val="20"/>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4" w15:restartNumberingAfterBreak="0">
    <w:nsid w:val="403E5951"/>
    <w:multiLevelType w:val="hybridMultilevel"/>
    <w:tmpl w:val="9DC06112"/>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sz w:val="18"/>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2853C08"/>
    <w:multiLevelType w:val="hybridMultilevel"/>
    <w:tmpl w:val="5FF8232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348" w:hanging="360"/>
      </w:pPr>
      <w:rPr>
        <w:rFonts w:ascii="Courier New" w:hAnsi="Courier New" w:cs="Courier New" w:hint="default"/>
      </w:rPr>
    </w:lvl>
    <w:lvl w:ilvl="2" w:tplc="04070005" w:tentative="1">
      <w:start w:val="1"/>
      <w:numFmt w:val="bullet"/>
      <w:lvlText w:val=""/>
      <w:lvlJc w:val="left"/>
      <w:pPr>
        <w:ind w:left="1068" w:hanging="360"/>
      </w:pPr>
      <w:rPr>
        <w:rFonts w:ascii="Wingdings" w:hAnsi="Wingdings" w:hint="default"/>
      </w:rPr>
    </w:lvl>
    <w:lvl w:ilvl="3" w:tplc="04070001" w:tentative="1">
      <w:start w:val="1"/>
      <w:numFmt w:val="bullet"/>
      <w:lvlText w:val=""/>
      <w:lvlJc w:val="left"/>
      <w:pPr>
        <w:ind w:left="1788" w:hanging="360"/>
      </w:pPr>
      <w:rPr>
        <w:rFonts w:ascii="Symbol" w:hAnsi="Symbol" w:hint="default"/>
      </w:rPr>
    </w:lvl>
    <w:lvl w:ilvl="4" w:tplc="04070003" w:tentative="1">
      <w:start w:val="1"/>
      <w:numFmt w:val="bullet"/>
      <w:lvlText w:val="o"/>
      <w:lvlJc w:val="left"/>
      <w:pPr>
        <w:ind w:left="2508" w:hanging="360"/>
      </w:pPr>
      <w:rPr>
        <w:rFonts w:ascii="Courier New" w:hAnsi="Courier New" w:cs="Courier New" w:hint="default"/>
      </w:rPr>
    </w:lvl>
    <w:lvl w:ilvl="5" w:tplc="04070005" w:tentative="1">
      <w:start w:val="1"/>
      <w:numFmt w:val="bullet"/>
      <w:lvlText w:val=""/>
      <w:lvlJc w:val="left"/>
      <w:pPr>
        <w:ind w:left="3228" w:hanging="360"/>
      </w:pPr>
      <w:rPr>
        <w:rFonts w:ascii="Wingdings" w:hAnsi="Wingdings" w:hint="default"/>
      </w:rPr>
    </w:lvl>
    <w:lvl w:ilvl="6" w:tplc="04070001" w:tentative="1">
      <w:start w:val="1"/>
      <w:numFmt w:val="bullet"/>
      <w:lvlText w:val=""/>
      <w:lvlJc w:val="left"/>
      <w:pPr>
        <w:ind w:left="3948" w:hanging="360"/>
      </w:pPr>
      <w:rPr>
        <w:rFonts w:ascii="Symbol" w:hAnsi="Symbol" w:hint="default"/>
      </w:rPr>
    </w:lvl>
    <w:lvl w:ilvl="7" w:tplc="04070003" w:tentative="1">
      <w:start w:val="1"/>
      <w:numFmt w:val="bullet"/>
      <w:lvlText w:val="o"/>
      <w:lvlJc w:val="left"/>
      <w:pPr>
        <w:ind w:left="4668" w:hanging="360"/>
      </w:pPr>
      <w:rPr>
        <w:rFonts w:ascii="Courier New" w:hAnsi="Courier New" w:cs="Courier New" w:hint="default"/>
      </w:rPr>
    </w:lvl>
    <w:lvl w:ilvl="8" w:tplc="04070005" w:tentative="1">
      <w:start w:val="1"/>
      <w:numFmt w:val="bullet"/>
      <w:lvlText w:val=""/>
      <w:lvlJc w:val="left"/>
      <w:pPr>
        <w:ind w:left="5388" w:hanging="360"/>
      </w:pPr>
      <w:rPr>
        <w:rFonts w:ascii="Wingdings" w:hAnsi="Wingdings" w:hint="default"/>
      </w:rPr>
    </w:lvl>
  </w:abstractNum>
  <w:abstractNum w:abstractNumId="26" w15:restartNumberingAfterBreak="0">
    <w:nsid w:val="43CF2191"/>
    <w:multiLevelType w:val="hybridMultilevel"/>
    <w:tmpl w:val="9822E0CE"/>
    <w:lvl w:ilvl="0" w:tplc="302C73A4">
      <w:start w:val="1"/>
      <w:numFmt w:val="bullet"/>
      <w:lvlText w:val="−"/>
      <w:lvlJc w:val="left"/>
      <w:pPr>
        <w:ind w:left="720" w:hanging="360"/>
      </w:pPr>
      <w:rPr>
        <w:rFonts w:ascii="Arial" w:hAnsi="Arial" w:hint="default"/>
        <w:color w:val="auto"/>
        <w:sz w:val="20"/>
      </w:rPr>
    </w:lvl>
    <w:lvl w:ilvl="1" w:tplc="302C73A4">
      <w:start w:val="1"/>
      <w:numFmt w:val="bullet"/>
      <w:lvlText w:val="−"/>
      <w:lvlJc w:val="left"/>
      <w:pPr>
        <w:ind w:left="1440" w:hanging="360"/>
      </w:pPr>
      <w:rPr>
        <w:rFonts w:ascii="Arial" w:hAnsi="Arial" w:hint="default"/>
        <w:color w:val="auto"/>
        <w:sz w:val="2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6CC53CC"/>
    <w:multiLevelType w:val="hybridMultilevel"/>
    <w:tmpl w:val="DE52B146"/>
    <w:lvl w:ilvl="0" w:tplc="04090003">
      <w:start w:val="1"/>
      <w:numFmt w:val="bullet"/>
      <w:lvlText w:val="o"/>
      <w:lvlJc w:val="left"/>
      <w:pPr>
        <w:tabs>
          <w:tab w:val="num" w:pos="720"/>
        </w:tabs>
        <w:ind w:left="720" w:hanging="360"/>
      </w:pPr>
      <w:rPr>
        <w:rFonts w:ascii="Courier New" w:hAnsi="Courier New" w:cs="Courier New" w:hint="default"/>
      </w:rPr>
    </w:lvl>
    <w:lvl w:ilvl="1" w:tplc="267CC9BE">
      <w:start w:val="1"/>
      <w:numFmt w:val="bullet"/>
      <w:lvlText w:val=""/>
      <w:lvlJc w:val="left"/>
      <w:pPr>
        <w:tabs>
          <w:tab w:val="num" w:pos="1031"/>
        </w:tabs>
        <w:ind w:left="1031" w:hanging="360"/>
      </w:pPr>
      <w:rPr>
        <w:rFonts w:ascii="Symbol" w:hAnsi="Symbol" w:hint="default"/>
        <w:sz w:val="22"/>
      </w:rPr>
    </w:lvl>
    <w:lvl w:ilvl="2" w:tplc="04130005" w:tentative="1">
      <w:start w:val="1"/>
      <w:numFmt w:val="bullet"/>
      <w:lvlText w:val=""/>
      <w:lvlJc w:val="left"/>
      <w:pPr>
        <w:tabs>
          <w:tab w:val="num" w:pos="1751"/>
        </w:tabs>
        <w:ind w:left="1751" w:hanging="360"/>
      </w:pPr>
      <w:rPr>
        <w:rFonts w:ascii="Wingdings" w:hAnsi="Wingdings" w:hint="default"/>
      </w:rPr>
    </w:lvl>
    <w:lvl w:ilvl="3" w:tplc="04130001" w:tentative="1">
      <w:start w:val="1"/>
      <w:numFmt w:val="bullet"/>
      <w:lvlText w:val=""/>
      <w:lvlJc w:val="left"/>
      <w:pPr>
        <w:tabs>
          <w:tab w:val="num" w:pos="2471"/>
        </w:tabs>
        <w:ind w:left="2471" w:hanging="360"/>
      </w:pPr>
      <w:rPr>
        <w:rFonts w:ascii="Symbol" w:hAnsi="Symbol" w:hint="default"/>
      </w:rPr>
    </w:lvl>
    <w:lvl w:ilvl="4" w:tplc="04130003" w:tentative="1">
      <w:start w:val="1"/>
      <w:numFmt w:val="bullet"/>
      <w:lvlText w:val="o"/>
      <w:lvlJc w:val="left"/>
      <w:pPr>
        <w:tabs>
          <w:tab w:val="num" w:pos="3191"/>
        </w:tabs>
        <w:ind w:left="3191" w:hanging="360"/>
      </w:pPr>
      <w:rPr>
        <w:rFonts w:ascii="Courier New" w:hAnsi="Courier New" w:hint="default"/>
      </w:rPr>
    </w:lvl>
    <w:lvl w:ilvl="5" w:tplc="04130005" w:tentative="1">
      <w:start w:val="1"/>
      <w:numFmt w:val="bullet"/>
      <w:lvlText w:val=""/>
      <w:lvlJc w:val="left"/>
      <w:pPr>
        <w:tabs>
          <w:tab w:val="num" w:pos="3911"/>
        </w:tabs>
        <w:ind w:left="3911" w:hanging="360"/>
      </w:pPr>
      <w:rPr>
        <w:rFonts w:ascii="Wingdings" w:hAnsi="Wingdings" w:hint="default"/>
      </w:rPr>
    </w:lvl>
    <w:lvl w:ilvl="6" w:tplc="04130001" w:tentative="1">
      <w:start w:val="1"/>
      <w:numFmt w:val="bullet"/>
      <w:lvlText w:val=""/>
      <w:lvlJc w:val="left"/>
      <w:pPr>
        <w:tabs>
          <w:tab w:val="num" w:pos="4631"/>
        </w:tabs>
        <w:ind w:left="4631" w:hanging="360"/>
      </w:pPr>
      <w:rPr>
        <w:rFonts w:ascii="Symbol" w:hAnsi="Symbol" w:hint="default"/>
      </w:rPr>
    </w:lvl>
    <w:lvl w:ilvl="7" w:tplc="04130003" w:tentative="1">
      <w:start w:val="1"/>
      <w:numFmt w:val="bullet"/>
      <w:lvlText w:val="o"/>
      <w:lvlJc w:val="left"/>
      <w:pPr>
        <w:tabs>
          <w:tab w:val="num" w:pos="5351"/>
        </w:tabs>
        <w:ind w:left="5351" w:hanging="360"/>
      </w:pPr>
      <w:rPr>
        <w:rFonts w:ascii="Courier New" w:hAnsi="Courier New" w:hint="default"/>
      </w:rPr>
    </w:lvl>
    <w:lvl w:ilvl="8" w:tplc="04130005" w:tentative="1">
      <w:start w:val="1"/>
      <w:numFmt w:val="bullet"/>
      <w:lvlText w:val=""/>
      <w:lvlJc w:val="left"/>
      <w:pPr>
        <w:tabs>
          <w:tab w:val="num" w:pos="6071"/>
        </w:tabs>
        <w:ind w:left="6071" w:hanging="360"/>
      </w:pPr>
      <w:rPr>
        <w:rFonts w:ascii="Wingdings" w:hAnsi="Wingdings" w:hint="default"/>
      </w:rPr>
    </w:lvl>
  </w:abstractNum>
  <w:abstractNum w:abstractNumId="28" w15:restartNumberingAfterBreak="0">
    <w:nsid w:val="4B62216C"/>
    <w:multiLevelType w:val="hybridMultilevel"/>
    <w:tmpl w:val="D55CAA76"/>
    <w:lvl w:ilvl="0" w:tplc="302C73A4">
      <w:start w:val="1"/>
      <w:numFmt w:val="bullet"/>
      <w:lvlText w:val="−"/>
      <w:lvlJc w:val="left"/>
      <w:pPr>
        <w:ind w:left="1004" w:hanging="360"/>
      </w:pPr>
      <w:rPr>
        <w:rFonts w:ascii="Arial" w:hAnsi="Arial" w:hint="default"/>
        <w:color w:val="auto"/>
        <w:sz w:val="20"/>
      </w:rPr>
    </w:lvl>
    <w:lvl w:ilvl="1" w:tplc="302C73A4">
      <w:start w:val="1"/>
      <w:numFmt w:val="bullet"/>
      <w:lvlText w:val="−"/>
      <w:lvlJc w:val="left"/>
      <w:pPr>
        <w:ind w:left="1724" w:hanging="360"/>
      </w:pPr>
      <w:rPr>
        <w:rFonts w:ascii="Arial" w:hAnsi="Arial" w:hint="default"/>
        <w:color w:val="auto"/>
        <w:sz w:val="20"/>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9" w15:restartNumberingAfterBreak="0">
    <w:nsid w:val="4E891D2A"/>
    <w:multiLevelType w:val="hybridMultilevel"/>
    <w:tmpl w:val="959293F6"/>
    <w:lvl w:ilvl="0" w:tplc="0ECCEC22">
      <w:numFmt w:val="bullet"/>
      <w:lvlText w:val="-"/>
      <w:lvlJc w:val="left"/>
      <w:pPr>
        <w:tabs>
          <w:tab w:val="num" w:pos="360"/>
        </w:tabs>
        <w:ind w:left="360" w:hanging="360"/>
      </w:pPr>
      <w:rPr>
        <w:rFonts w:ascii="Times New Roman" w:eastAsia="Times New Roman" w:hAnsi="Times New Roman" w:cs="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360"/>
        </w:tabs>
        <w:ind w:left="-360" w:hanging="360"/>
      </w:pPr>
      <w:rPr>
        <w:rFonts w:ascii="Wingdings" w:hAnsi="Wingdings" w:hint="default"/>
      </w:rPr>
    </w:lvl>
    <w:lvl w:ilvl="3" w:tplc="04130001">
      <w:start w:val="1"/>
      <w:numFmt w:val="bullet"/>
      <w:lvlText w:val=""/>
      <w:lvlJc w:val="left"/>
      <w:pPr>
        <w:tabs>
          <w:tab w:val="num" w:pos="360"/>
        </w:tabs>
        <w:ind w:left="360" w:hanging="360"/>
      </w:pPr>
      <w:rPr>
        <w:rFonts w:ascii="Symbol" w:hAnsi="Symbol" w:hint="default"/>
      </w:rPr>
    </w:lvl>
    <w:lvl w:ilvl="4" w:tplc="267CC9BE">
      <w:start w:val="1"/>
      <w:numFmt w:val="bullet"/>
      <w:lvlText w:val=""/>
      <w:lvlJc w:val="left"/>
      <w:pPr>
        <w:tabs>
          <w:tab w:val="num" w:pos="1080"/>
        </w:tabs>
        <w:ind w:left="1080" w:hanging="360"/>
      </w:pPr>
      <w:rPr>
        <w:rFonts w:ascii="Symbol" w:hAnsi="Symbol" w:hint="default"/>
        <w:sz w:val="22"/>
      </w:rPr>
    </w:lvl>
    <w:lvl w:ilvl="5" w:tplc="04130005">
      <w:start w:val="1"/>
      <w:numFmt w:val="bullet"/>
      <w:lvlText w:val=""/>
      <w:lvlJc w:val="left"/>
      <w:pPr>
        <w:tabs>
          <w:tab w:val="num" w:pos="1800"/>
        </w:tabs>
        <w:ind w:left="1800" w:hanging="360"/>
      </w:pPr>
      <w:rPr>
        <w:rFonts w:ascii="Wingdings" w:hAnsi="Wingdings" w:hint="default"/>
      </w:rPr>
    </w:lvl>
    <w:lvl w:ilvl="6" w:tplc="04130001">
      <w:start w:val="1"/>
      <w:numFmt w:val="bullet"/>
      <w:lvlText w:val=""/>
      <w:lvlJc w:val="left"/>
      <w:pPr>
        <w:tabs>
          <w:tab w:val="num" w:pos="2520"/>
        </w:tabs>
        <w:ind w:left="2520" w:hanging="360"/>
      </w:pPr>
      <w:rPr>
        <w:rFonts w:ascii="Symbol" w:hAnsi="Symbol" w:hint="default"/>
      </w:rPr>
    </w:lvl>
    <w:lvl w:ilvl="7" w:tplc="04130003" w:tentative="1">
      <w:start w:val="1"/>
      <w:numFmt w:val="bullet"/>
      <w:lvlText w:val="o"/>
      <w:lvlJc w:val="left"/>
      <w:pPr>
        <w:tabs>
          <w:tab w:val="num" w:pos="3240"/>
        </w:tabs>
        <w:ind w:left="3240" w:hanging="360"/>
      </w:pPr>
      <w:rPr>
        <w:rFonts w:ascii="Courier New" w:hAnsi="Courier New" w:hint="default"/>
      </w:rPr>
    </w:lvl>
    <w:lvl w:ilvl="8" w:tplc="04130005" w:tentative="1">
      <w:start w:val="1"/>
      <w:numFmt w:val="bullet"/>
      <w:lvlText w:val=""/>
      <w:lvlJc w:val="left"/>
      <w:pPr>
        <w:tabs>
          <w:tab w:val="num" w:pos="3960"/>
        </w:tabs>
        <w:ind w:left="3960" w:hanging="360"/>
      </w:pPr>
      <w:rPr>
        <w:rFonts w:ascii="Wingdings" w:hAnsi="Wingdings" w:hint="default"/>
      </w:rPr>
    </w:lvl>
  </w:abstractNum>
  <w:abstractNum w:abstractNumId="30" w15:restartNumberingAfterBreak="0">
    <w:nsid w:val="4F970ABE"/>
    <w:multiLevelType w:val="hybridMultilevel"/>
    <w:tmpl w:val="9E8609EC"/>
    <w:lvl w:ilvl="0" w:tplc="302C73A4">
      <w:start w:val="1"/>
      <w:numFmt w:val="bullet"/>
      <w:lvlText w:val="−"/>
      <w:lvlJc w:val="left"/>
      <w:pPr>
        <w:ind w:left="1004" w:hanging="360"/>
      </w:pPr>
      <w:rPr>
        <w:rFonts w:ascii="Arial" w:hAnsi="Arial" w:hint="default"/>
        <w:color w:val="auto"/>
        <w:sz w:val="20"/>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1" w15:restartNumberingAfterBreak="0">
    <w:nsid w:val="521829BE"/>
    <w:multiLevelType w:val="hybridMultilevel"/>
    <w:tmpl w:val="DBBAE9AA"/>
    <w:lvl w:ilvl="0" w:tplc="4B4ABC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CC2711"/>
    <w:multiLevelType w:val="hybridMultilevel"/>
    <w:tmpl w:val="BD18E69E"/>
    <w:lvl w:ilvl="0" w:tplc="302C73A4">
      <w:start w:val="1"/>
      <w:numFmt w:val="bullet"/>
      <w:lvlText w:val="−"/>
      <w:lvlJc w:val="left"/>
      <w:pPr>
        <w:ind w:left="1004" w:hanging="360"/>
      </w:pPr>
      <w:rPr>
        <w:rFonts w:ascii="Arial" w:hAnsi="Arial" w:hint="default"/>
        <w:color w:val="auto"/>
        <w:sz w:val="20"/>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3" w15:restartNumberingAfterBreak="0">
    <w:nsid w:val="571E66E5"/>
    <w:multiLevelType w:val="hybridMultilevel"/>
    <w:tmpl w:val="AA389730"/>
    <w:lvl w:ilvl="0" w:tplc="0ECCEC22">
      <w:numFmt w:val="bullet"/>
      <w:lvlText w:val="-"/>
      <w:lvlJc w:val="left"/>
      <w:pPr>
        <w:tabs>
          <w:tab w:val="num" w:pos="792"/>
        </w:tabs>
        <w:ind w:left="792" w:hanging="360"/>
      </w:pPr>
      <w:rPr>
        <w:rFonts w:ascii="Times New Roman" w:eastAsia="Times New Roman" w:hAnsi="Times New Roman" w:cs="Times New Roman" w:hint="default"/>
      </w:rPr>
    </w:lvl>
    <w:lvl w:ilvl="1" w:tplc="04130003" w:tentative="1">
      <w:start w:val="1"/>
      <w:numFmt w:val="bullet"/>
      <w:lvlText w:val="o"/>
      <w:lvlJc w:val="left"/>
      <w:pPr>
        <w:tabs>
          <w:tab w:val="num" w:pos="1103"/>
        </w:tabs>
        <w:ind w:left="1103" w:hanging="360"/>
      </w:pPr>
      <w:rPr>
        <w:rFonts w:ascii="Courier New" w:hAnsi="Courier New" w:hint="default"/>
      </w:rPr>
    </w:lvl>
    <w:lvl w:ilvl="2" w:tplc="04130005" w:tentative="1">
      <w:start w:val="1"/>
      <w:numFmt w:val="bullet"/>
      <w:lvlText w:val=""/>
      <w:lvlJc w:val="left"/>
      <w:pPr>
        <w:tabs>
          <w:tab w:val="num" w:pos="1823"/>
        </w:tabs>
        <w:ind w:left="1823" w:hanging="360"/>
      </w:pPr>
      <w:rPr>
        <w:rFonts w:ascii="Wingdings" w:hAnsi="Wingdings" w:hint="default"/>
      </w:rPr>
    </w:lvl>
    <w:lvl w:ilvl="3" w:tplc="04130001" w:tentative="1">
      <w:start w:val="1"/>
      <w:numFmt w:val="bullet"/>
      <w:lvlText w:val=""/>
      <w:lvlJc w:val="left"/>
      <w:pPr>
        <w:tabs>
          <w:tab w:val="num" w:pos="2543"/>
        </w:tabs>
        <w:ind w:left="2543" w:hanging="360"/>
      </w:pPr>
      <w:rPr>
        <w:rFonts w:ascii="Symbol" w:hAnsi="Symbol" w:hint="default"/>
      </w:rPr>
    </w:lvl>
    <w:lvl w:ilvl="4" w:tplc="04130003" w:tentative="1">
      <w:start w:val="1"/>
      <w:numFmt w:val="bullet"/>
      <w:lvlText w:val="o"/>
      <w:lvlJc w:val="left"/>
      <w:pPr>
        <w:tabs>
          <w:tab w:val="num" w:pos="3263"/>
        </w:tabs>
        <w:ind w:left="3263" w:hanging="360"/>
      </w:pPr>
      <w:rPr>
        <w:rFonts w:ascii="Courier New" w:hAnsi="Courier New" w:hint="default"/>
      </w:rPr>
    </w:lvl>
    <w:lvl w:ilvl="5" w:tplc="04130005" w:tentative="1">
      <w:start w:val="1"/>
      <w:numFmt w:val="bullet"/>
      <w:lvlText w:val=""/>
      <w:lvlJc w:val="left"/>
      <w:pPr>
        <w:tabs>
          <w:tab w:val="num" w:pos="3983"/>
        </w:tabs>
        <w:ind w:left="3983" w:hanging="360"/>
      </w:pPr>
      <w:rPr>
        <w:rFonts w:ascii="Wingdings" w:hAnsi="Wingdings" w:hint="default"/>
      </w:rPr>
    </w:lvl>
    <w:lvl w:ilvl="6" w:tplc="04130001" w:tentative="1">
      <w:start w:val="1"/>
      <w:numFmt w:val="bullet"/>
      <w:lvlText w:val=""/>
      <w:lvlJc w:val="left"/>
      <w:pPr>
        <w:tabs>
          <w:tab w:val="num" w:pos="4703"/>
        </w:tabs>
        <w:ind w:left="4703" w:hanging="360"/>
      </w:pPr>
      <w:rPr>
        <w:rFonts w:ascii="Symbol" w:hAnsi="Symbol" w:hint="default"/>
      </w:rPr>
    </w:lvl>
    <w:lvl w:ilvl="7" w:tplc="04130003" w:tentative="1">
      <w:start w:val="1"/>
      <w:numFmt w:val="bullet"/>
      <w:lvlText w:val="o"/>
      <w:lvlJc w:val="left"/>
      <w:pPr>
        <w:tabs>
          <w:tab w:val="num" w:pos="5423"/>
        </w:tabs>
        <w:ind w:left="5423" w:hanging="360"/>
      </w:pPr>
      <w:rPr>
        <w:rFonts w:ascii="Courier New" w:hAnsi="Courier New" w:hint="default"/>
      </w:rPr>
    </w:lvl>
    <w:lvl w:ilvl="8" w:tplc="04130005" w:tentative="1">
      <w:start w:val="1"/>
      <w:numFmt w:val="bullet"/>
      <w:lvlText w:val=""/>
      <w:lvlJc w:val="left"/>
      <w:pPr>
        <w:tabs>
          <w:tab w:val="num" w:pos="6143"/>
        </w:tabs>
        <w:ind w:left="6143" w:hanging="360"/>
      </w:pPr>
      <w:rPr>
        <w:rFonts w:ascii="Wingdings" w:hAnsi="Wingdings" w:hint="default"/>
      </w:rPr>
    </w:lvl>
  </w:abstractNum>
  <w:abstractNum w:abstractNumId="34" w15:restartNumberingAfterBreak="0">
    <w:nsid w:val="5BBA3549"/>
    <w:multiLevelType w:val="hybridMultilevel"/>
    <w:tmpl w:val="1F184C54"/>
    <w:lvl w:ilvl="0" w:tplc="302C73A4">
      <w:start w:val="1"/>
      <w:numFmt w:val="bullet"/>
      <w:lvlText w:val="−"/>
      <w:lvlJc w:val="left"/>
      <w:pPr>
        <w:ind w:left="578" w:hanging="360"/>
      </w:pPr>
      <w:rPr>
        <w:rFonts w:ascii="Arial" w:hAnsi="Arial" w:hint="default"/>
        <w:color w:val="auto"/>
        <w:sz w:val="20"/>
      </w:rPr>
    </w:lvl>
    <w:lvl w:ilvl="1" w:tplc="302C73A4">
      <w:start w:val="1"/>
      <w:numFmt w:val="bullet"/>
      <w:lvlText w:val="−"/>
      <w:lvlJc w:val="left"/>
      <w:pPr>
        <w:ind w:left="1298" w:hanging="360"/>
      </w:pPr>
      <w:rPr>
        <w:rFonts w:ascii="Arial" w:hAnsi="Arial" w:hint="default"/>
        <w:color w:val="auto"/>
        <w:sz w:val="20"/>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35" w15:restartNumberingAfterBreak="0">
    <w:nsid w:val="5D31625C"/>
    <w:multiLevelType w:val="hybridMultilevel"/>
    <w:tmpl w:val="4ED48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E14612C"/>
    <w:multiLevelType w:val="hybridMultilevel"/>
    <w:tmpl w:val="6406B7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C336B4"/>
    <w:multiLevelType w:val="hybridMultilevel"/>
    <w:tmpl w:val="0128A788"/>
    <w:lvl w:ilvl="0" w:tplc="6B08918A">
      <w:numFmt w:val="bullet"/>
      <w:lvlText w:val="-"/>
      <w:lvlJc w:val="left"/>
      <w:pPr>
        <w:tabs>
          <w:tab w:val="num" w:pos="814"/>
        </w:tabs>
        <w:ind w:left="814" w:hanging="360"/>
      </w:pPr>
      <w:rPr>
        <w:rFonts w:ascii="Times New Roman" w:eastAsia="Times New Roman" w:hAnsi="Times New Roman" w:cs="Times New Roman" w:hint="default"/>
      </w:rPr>
    </w:lvl>
    <w:lvl w:ilvl="1" w:tplc="04090005">
      <w:start w:val="1"/>
      <w:numFmt w:val="bullet"/>
      <w:lvlText w:val=""/>
      <w:lvlJc w:val="left"/>
      <w:pPr>
        <w:tabs>
          <w:tab w:val="num" w:pos="1125"/>
        </w:tabs>
        <w:ind w:left="1125" w:hanging="360"/>
      </w:pPr>
      <w:rPr>
        <w:rFonts w:ascii="Wingdings" w:hAnsi="Wingdings" w:hint="default"/>
      </w:rPr>
    </w:lvl>
    <w:lvl w:ilvl="2" w:tplc="04130005" w:tentative="1">
      <w:start w:val="1"/>
      <w:numFmt w:val="bullet"/>
      <w:lvlText w:val=""/>
      <w:lvlJc w:val="left"/>
      <w:pPr>
        <w:tabs>
          <w:tab w:val="num" w:pos="1845"/>
        </w:tabs>
        <w:ind w:left="1845" w:hanging="360"/>
      </w:pPr>
      <w:rPr>
        <w:rFonts w:ascii="Wingdings" w:hAnsi="Wingdings" w:hint="default"/>
      </w:rPr>
    </w:lvl>
    <w:lvl w:ilvl="3" w:tplc="04130001" w:tentative="1">
      <w:start w:val="1"/>
      <w:numFmt w:val="bullet"/>
      <w:lvlText w:val=""/>
      <w:lvlJc w:val="left"/>
      <w:pPr>
        <w:tabs>
          <w:tab w:val="num" w:pos="2565"/>
        </w:tabs>
        <w:ind w:left="2565" w:hanging="360"/>
      </w:pPr>
      <w:rPr>
        <w:rFonts w:ascii="Symbol" w:hAnsi="Symbol" w:hint="default"/>
      </w:rPr>
    </w:lvl>
    <w:lvl w:ilvl="4" w:tplc="04130003" w:tentative="1">
      <w:start w:val="1"/>
      <w:numFmt w:val="bullet"/>
      <w:lvlText w:val="o"/>
      <w:lvlJc w:val="left"/>
      <w:pPr>
        <w:tabs>
          <w:tab w:val="num" w:pos="3285"/>
        </w:tabs>
        <w:ind w:left="3285" w:hanging="360"/>
      </w:pPr>
      <w:rPr>
        <w:rFonts w:ascii="Courier New" w:hAnsi="Courier New" w:hint="default"/>
      </w:rPr>
    </w:lvl>
    <w:lvl w:ilvl="5" w:tplc="04130005" w:tentative="1">
      <w:start w:val="1"/>
      <w:numFmt w:val="bullet"/>
      <w:lvlText w:val=""/>
      <w:lvlJc w:val="left"/>
      <w:pPr>
        <w:tabs>
          <w:tab w:val="num" w:pos="4005"/>
        </w:tabs>
        <w:ind w:left="4005" w:hanging="360"/>
      </w:pPr>
      <w:rPr>
        <w:rFonts w:ascii="Wingdings" w:hAnsi="Wingdings" w:hint="default"/>
      </w:rPr>
    </w:lvl>
    <w:lvl w:ilvl="6" w:tplc="04130001" w:tentative="1">
      <w:start w:val="1"/>
      <w:numFmt w:val="bullet"/>
      <w:lvlText w:val=""/>
      <w:lvlJc w:val="left"/>
      <w:pPr>
        <w:tabs>
          <w:tab w:val="num" w:pos="4725"/>
        </w:tabs>
        <w:ind w:left="4725" w:hanging="360"/>
      </w:pPr>
      <w:rPr>
        <w:rFonts w:ascii="Symbol" w:hAnsi="Symbol" w:hint="default"/>
      </w:rPr>
    </w:lvl>
    <w:lvl w:ilvl="7" w:tplc="04130003" w:tentative="1">
      <w:start w:val="1"/>
      <w:numFmt w:val="bullet"/>
      <w:lvlText w:val="o"/>
      <w:lvlJc w:val="left"/>
      <w:pPr>
        <w:tabs>
          <w:tab w:val="num" w:pos="5445"/>
        </w:tabs>
        <w:ind w:left="5445" w:hanging="360"/>
      </w:pPr>
      <w:rPr>
        <w:rFonts w:ascii="Courier New" w:hAnsi="Courier New" w:hint="default"/>
      </w:rPr>
    </w:lvl>
    <w:lvl w:ilvl="8" w:tplc="04130005" w:tentative="1">
      <w:start w:val="1"/>
      <w:numFmt w:val="bullet"/>
      <w:lvlText w:val=""/>
      <w:lvlJc w:val="left"/>
      <w:pPr>
        <w:tabs>
          <w:tab w:val="num" w:pos="6165"/>
        </w:tabs>
        <w:ind w:left="6165" w:hanging="360"/>
      </w:pPr>
      <w:rPr>
        <w:rFonts w:ascii="Wingdings" w:hAnsi="Wingdings" w:hint="default"/>
      </w:rPr>
    </w:lvl>
  </w:abstractNum>
  <w:abstractNum w:abstractNumId="38" w15:restartNumberingAfterBreak="0">
    <w:nsid w:val="631A228E"/>
    <w:multiLevelType w:val="hybridMultilevel"/>
    <w:tmpl w:val="D9842D4E"/>
    <w:lvl w:ilvl="0" w:tplc="302C73A4">
      <w:start w:val="1"/>
      <w:numFmt w:val="bullet"/>
      <w:lvlText w:val="−"/>
      <w:lvlJc w:val="left"/>
      <w:pPr>
        <w:ind w:left="1004" w:hanging="360"/>
      </w:pPr>
      <w:rPr>
        <w:rFonts w:ascii="Arial" w:hAnsi="Arial" w:hint="default"/>
        <w:color w:val="auto"/>
        <w:sz w:val="20"/>
      </w:rPr>
    </w:lvl>
    <w:lvl w:ilvl="1" w:tplc="302C73A4">
      <w:start w:val="1"/>
      <w:numFmt w:val="bullet"/>
      <w:lvlText w:val="−"/>
      <w:lvlJc w:val="left"/>
      <w:pPr>
        <w:ind w:left="1724" w:hanging="360"/>
      </w:pPr>
      <w:rPr>
        <w:rFonts w:ascii="Arial" w:hAnsi="Arial" w:hint="default"/>
        <w:color w:val="auto"/>
        <w:sz w:val="20"/>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9" w15:restartNumberingAfterBreak="0">
    <w:nsid w:val="6D8728EB"/>
    <w:multiLevelType w:val="hybridMultilevel"/>
    <w:tmpl w:val="0C8CD840"/>
    <w:lvl w:ilvl="0" w:tplc="302C73A4">
      <w:start w:val="1"/>
      <w:numFmt w:val="bullet"/>
      <w:lvlText w:val="−"/>
      <w:lvlJc w:val="left"/>
      <w:pPr>
        <w:ind w:left="720" w:hanging="360"/>
      </w:pPr>
      <w:rPr>
        <w:rFonts w:ascii="Arial" w:hAnsi="Arial" w:hint="default"/>
        <w:color w:val="auto"/>
        <w:sz w:val="20"/>
      </w:rPr>
    </w:lvl>
    <w:lvl w:ilvl="1" w:tplc="302C73A4">
      <w:start w:val="1"/>
      <w:numFmt w:val="bullet"/>
      <w:lvlText w:val="−"/>
      <w:lvlJc w:val="left"/>
      <w:pPr>
        <w:ind w:left="1440" w:hanging="360"/>
      </w:pPr>
      <w:rPr>
        <w:rFonts w:ascii="Arial" w:hAnsi="Arial" w:hint="default"/>
        <w:color w:val="auto"/>
        <w:sz w:val="2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FF37E9D"/>
    <w:multiLevelType w:val="multilevel"/>
    <w:tmpl w:val="37D8B9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2E74ACB"/>
    <w:multiLevelType w:val="hybridMultilevel"/>
    <w:tmpl w:val="2E9C7302"/>
    <w:lvl w:ilvl="0" w:tplc="302C73A4">
      <w:start w:val="1"/>
      <w:numFmt w:val="bullet"/>
      <w:lvlText w:val="−"/>
      <w:lvlJc w:val="left"/>
      <w:pPr>
        <w:ind w:left="1004" w:hanging="360"/>
      </w:pPr>
      <w:rPr>
        <w:rFonts w:ascii="Arial" w:hAnsi="Arial" w:hint="default"/>
        <w:color w:val="auto"/>
        <w:sz w:val="20"/>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2" w15:restartNumberingAfterBreak="0">
    <w:nsid w:val="74913220"/>
    <w:multiLevelType w:val="hybridMultilevel"/>
    <w:tmpl w:val="985A1B34"/>
    <w:lvl w:ilvl="0" w:tplc="302C73A4">
      <w:start w:val="1"/>
      <w:numFmt w:val="bullet"/>
      <w:lvlText w:val="−"/>
      <w:lvlJc w:val="left"/>
      <w:pPr>
        <w:ind w:left="1004" w:hanging="360"/>
      </w:pPr>
      <w:rPr>
        <w:rFonts w:ascii="Arial" w:hAnsi="Arial" w:hint="default"/>
        <w:color w:val="auto"/>
        <w:sz w:val="20"/>
      </w:rPr>
    </w:lvl>
    <w:lvl w:ilvl="1" w:tplc="302C73A4">
      <w:start w:val="1"/>
      <w:numFmt w:val="bullet"/>
      <w:lvlText w:val="−"/>
      <w:lvlJc w:val="left"/>
      <w:pPr>
        <w:ind w:left="1724" w:hanging="360"/>
      </w:pPr>
      <w:rPr>
        <w:rFonts w:ascii="Arial" w:hAnsi="Arial" w:hint="default"/>
        <w:color w:val="auto"/>
        <w:sz w:val="20"/>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3" w15:restartNumberingAfterBreak="0">
    <w:nsid w:val="761A2056"/>
    <w:multiLevelType w:val="hybridMultilevel"/>
    <w:tmpl w:val="0D8C01C8"/>
    <w:lvl w:ilvl="0" w:tplc="774040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8322F5"/>
    <w:multiLevelType w:val="singleLevel"/>
    <w:tmpl w:val="66A2F464"/>
    <w:lvl w:ilvl="0">
      <w:start w:val="1"/>
      <w:numFmt w:val="bullet"/>
      <w:lvlText w:val="-"/>
      <w:lvlJc w:val="left"/>
      <w:pPr>
        <w:tabs>
          <w:tab w:val="num" w:pos="1068"/>
        </w:tabs>
        <w:ind w:left="1068" w:hanging="360"/>
      </w:pPr>
      <w:rPr>
        <w:rFonts w:hint="default"/>
      </w:rPr>
    </w:lvl>
  </w:abstractNum>
  <w:abstractNum w:abstractNumId="45" w15:restartNumberingAfterBreak="0">
    <w:nsid w:val="78645F10"/>
    <w:multiLevelType w:val="hybridMultilevel"/>
    <w:tmpl w:val="8952AC46"/>
    <w:lvl w:ilvl="0" w:tplc="99480914">
      <w:start w:val="1"/>
      <w:numFmt w:val="bullet"/>
      <w:lvlText w:val="o"/>
      <w:lvlJc w:val="left"/>
      <w:pPr>
        <w:ind w:left="720" w:hanging="360"/>
      </w:pPr>
      <w:rPr>
        <w:rFonts w:ascii="Courier New" w:hAnsi="Courier New"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384BA6"/>
    <w:multiLevelType w:val="hybridMultilevel"/>
    <w:tmpl w:val="D9AE5FEC"/>
    <w:lvl w:ilvl="0" w:tplc="6B08918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031"/>
        </w:tabs>
        <w:ind w:left="1031" w:hanging="360"/>
      </w:pPr>
      <w:rPr>
        <w:rFonts w:ascii="Courier New" w:hAnsi="Courier New" w:hint="default"/>
      </w:rPr>
    </w:lvl>
    <w:lvl w:ilvl="2" w:tplc="04130005" w:tentative="1">
      <w:start w:val="1"/>
      <w:numFmt w:val="bullet"/>
      <w:lvlText w:val=""/>
      <w:lvlJc w:val="left"/>
      <w:pPr>
        <w:tabs>
          <w:tab w:val="num" w:pos="1751"/>
        </w:tabs>
        <w:ind w:left="1751" w:hanging="360"/>
      </w:pPr>
      <w:rPr>
        <w:rFonts w:ascii="Wingdings" w:hAnsi="Wingdings" w:hint="default"/>
      </w:rPr>
    </w:lvl>
    <w:lvl w:ilvl="3" w:tplc="04130001" w:tentative="1">
      <w:start w:val="1"/>
      <w:numFmt w:val="bullet"/>
      <w:lvlText w:val=""/>
      <w:lvlJc w:val="left"/>
      <w:pPr>
        <w:tabs>
          <w:tab w:val="num" w:pos="2471"/>
        </w:tabs>
        <w:ind w:left="2471" w:hanging="360"/>
      </w:pPr>
      <w:rPr>
        <w:rFonts w:ascii="Symbol" w:hAnsi="Symbol" w:hint="default"/>
      </w:rPr>
    </w:lvl>
    <w:lvl w:ilvl="4" w:tplc="04130003" w:tentative="1">
      <w:start w:val="1"/>
      <w:numFmt w:val="bullet"/>
      <w:lvlText w:val="o"/>
      <w:lvlJc w:val="left"/>
      <w:pPr>
        <w:tabs>
          <w:tab w:val="num" w:pos="3191"/>
        </w:tabs>
        <w:ind w:left="3191" w:hanging="360"/>
      </w:pPr>
      <w:rPr>
        <w:rFonts w:ascii="Courier New" w:hAnsi="Courier New" w:hint="default"/>
      </w:rPr>
    </w:lvl>
    <w:lvl w:ilvl="5" w:tplc="04130005" w:tentative="1">
      <w:start w:val="1"/>
      <w:numFmt w:val="bullet"/>
      <w:lvlText w:val=""/>
      <w:lvlJc w:val="left"/>
      <w:pPr>
        <w:tabs>
          <w:tab w:val="num" w:pos="3911"/>
        </w:tabs>
        <w:ind w:left="3911" w:hanging="360"/>
      </w:pPr>
      <w:rPr>
        <w:rFonts w:ascii="Wingdings" w:hAnsi="Wingdings" w:hint="default"/>
      </w:rPr>
    </w:lvl>
    <w:lvl w:ilvl="6" w:tplc="04130001" w:tentative="1">
      <w:start w:val="1"/>
      <w:numFmt w:val="bullet"/>
      <w:lvlText w:val=""/>
      <w:lvlJc w:val="left"/>
      <w:pPr>
        <w:tabs>
          <w:tab w:val="num" w:pos="4631"/>
        </w:tabs>
        <w:ind w:left="4631" w:hanging="360"/>
      </w:pPr>
      <w:rPr>
        <w:rFonts w:ascii="Symbol" w:hAnsi="Symbol" w:hint="default"/>
      </w:rPr>
    </w:lvl>
    <w:lvl w:ilvl="7" w:tplc="04130003" w:tentative="1">
      <w:start w:val="1"/>
      <w:numFmt w:val="bullet"/>
      <w:lvlText w:val="o"/>
      <w:lvlJc w:val="left"/>
      <w:pPr>
        <w:tabs>
          <w:tab w:val="num" w:pos="5351"/>
        </w:tabs>
        <w:ind w:left="5351" w:hanging="360"/>
      </w:pPr>
      <w:rPr>
        <w:rFonts w:ascii="Courier New" w:hAnsi="Courier New" w:hint="default"/>
      </w:rPr>
    </w:lvl>
    <w:lvl w:ilvl="8" w:tplc="04130005" w:tentative="1">
      <w:start w:val="1"/>
      <w:numFmt w:val="bullet"/>
      <w:lvlText w:val=""/>
      <w:lvlJc w:val="left"/>
      <w:pPr>
        <w:tabs>
          <w:tab w:val="num" w:pos="6071"/>
        </w:tabs>
        <w:ind w:left="6071" w:hanging="360"/>
      </w:pPr>
      <w:rPr>
        <w:rFonts w:ascii="Wingdings" w:hAnsi="Wingdings" w:hint="default"/>
      </w:rPr>
    </w:lvl>
  </w:abstractNum>
  <w:abstractNum w:abstractNumId="48" w15:restartNumberingAfterBreak="0">
    <w:nsid w:val="7F8B58E3"/>
    <w:multiLevelType w:val="hybridMultilevel"/>
    <w:tmpl w:val="D18A5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11611548">
    <w:abstractNumId w:val="46"/>
  </w:num>
  <w:num w:numId="2" w16cid:durableId="1124467529">
    <w:abstractNumId w:val="12"/>
  </w:num>
  <w:num w:numId="3" w16cid:durableId="521556718">
    <w:abstractNumId w:val="22"/>
  </w:num>
  <w:num w:numId="4" w16cid:durableId="698816785">
    <w:abstractNumId w:val="1"/>
  </w:num>
  <w:num w:numId="5" w16cid:durableId="586620262">
    <w:abstractNumId w:val="35"/>
  </w:num>
  <w:num w:numId="6" w16cid:durableId="852258570">
    <w:abstractNumId w:val="8"/>
  </w:num>
  <w:num w:numId="7" w16cid:durableId="1655794812">
    <w:abstractNumId w:val="9"/>
  </w:num>
  <w:num w:numId="8" w16cid:durableId="303505351">
    <w:abstractNumId w:val="10"/>
  </w:num>
  <w:num w:numId="9" w16cid:durableId="2064330683">
    <w:abstractNumId w:val="0"/>
  </w:num>
  <w:num w:numId="10" w16cid:durableId="391730693">
    <w:abstractNumId w:val="25"/>
  </w:num>
  <w:num w:numId="11" w16cid:durableId="1275407850">
    <w:abstractNumId w:val="40"/>
  </w:num>
  <w:num w:numId="12" w16cid:durableId="527641885">
    <w:abstractNumId w:val="3"/>
  </w:num>
  <w:num w:numId="13" w16cid:durableId="361638719">
    <w:abstractNumId w:val="24"/>
  </w:num>
  <w:num w:numId="14" w16cid:durableId="1138914267">
    <w:abstractNumId w:val="41"/>
  </w:num>
  <w:num w:numId="15" w16cid:durableId="905142782">
    <w:abstractNumId w:val="28"/>
  </w:num>
  <w:num w:numId="16" w16cid:durableId="111442607">
    <w:abstractNumId w:val="32"/>
  </w:num>
  <w:num w:numId="17" w16cid:durableId="922103418">
    <w:abstractNumId w:val="2"/>
  </w:num>
  <w:num w:numId="18" w16cid:durableId="843012454">
    <w:abstractNumId w:val="17"/>
  </w:num>
  <w:num w:numId="19" w16cid:durableId="850221799">
    <w:abstractNumId w:val="30"/>
  </w:num>
  <w:num w:numId="20" w16cid:durableId="1913463521">
    <w:abstractNumId w:val="38"/>
  </w:num>
  <w:num w:numId="21" w16cid:durableId="2125807765">
    <w:abstractNumId w:val="23"/>
  </w:num>
  <w:num w:numId="22" w16cid:durableId="299925130">
    <w:abstractNumId w:val="15"/>
  </w:num>
  <w:num w:numId="23" w16cid:durableId="1907571843">
    <w:abstractNumId w:val="42"/>
  </w:num>
  <w:num w:numId="24" w16cid:durableId="2134246333">
    <w:abstractNumId w:val="26"/>
  </w:num>
  <w:num w:numId="25" w16cid:durableId="1224826440">
    <w:abstractNumId w:val="39"/>
  </w:num>
  <w:num w:numId="26" w16cid:durableId="334117535">
    <w:abstractNumId w:val="34"/>
  </w:num>
  <w:num w:numId="27" w16cid:durableId="663775735">
    <w:abstractNumId w:val="29"/>
  </w:num>
  <w:num w:numId="28" w16cid:durableId="1237589438">
    <w:abstractNumId w:val="6"/>
  </w:num>
  <w:num w:numId="29" w16cid:durableId="923613722">
    <w:abstractNumId w:val="14"/>
  </w:num>
  <w:num w:numId="30" w16cid:durableId="229274095">
    <w:abstractNumId w:val="4"/>
  </w:num>
  <w:num w:numId="31" w16cid:durableId="1872457771">
    <w:abstractNumId w:val="44"/>
  </w:num>
  <w:num w:numId="32" w16cid:durableId="1619607523">
    <w:abstractNumId w:val="47"/>
  </w:num>
  <w:num w:numId="33" w16cid:durableId="362100068">
    <w:abstractNumId w:val="13"/>
  </w:num>
  <w:num w:numId="34" w16cid:durableId="1829327193">
    <w:abstractNumId w:val="33"/>
  </w:num>
  <w:num w:numId="35" w16cid:durableId="1089273996">
    <w:abstractNumId w:val="37"/>
  </w:num>
  <w:num w:numId="36" w16cid:durableId="511723966">
    <w:abstractNumId w:val="43"/>
  </w:num>
  <w:num w:numId="37" w16cid:durableId="159928685">
    <w:abstractNumId w:val="31"/>
  </w:num>
  <w:num w:numId="38" w16cid:durableId="1490318657">
    <w:abstractNumId w:val="19"/>
  </w:num>
  <w:num w:numId="39" w16cid:durableId="610934784">
    <w:abstractNumId w:val="21"/>
  </w:num>
  <w:num w:numId="40" w16cid:durableId="1689602417">
    <w:abstractNumId w:val="18"/>
  </w:num>
  <w:num w:numId="41" w16cid:durableId="1842356866">
    <w:abstractNumId w:val="36"/>
  </w:num>
  <w:num w:numId="42" w16cid:durableId="185295126">
    <w:abstractNumId w:val="20"/>
  </w:num>
  <w:num w:numId="43" w16cid:durableId="105126084">
    <w:abstractNumId w:val="27"/>
  </w:num>
  <w:num w:numId="44" w16cid:durableId="269241681">
    <w:abstractNumId w:val="16"/>
  </w:num>
  <w:num w:numId="45" w16cid:durableId="2026129001">
    <w:abstractNumId w:val="7"/>
  </w:num>
  <w:num w:numId="46" w16cid:durableId="1044065874">
    <w:abstractNumId w:val="48"/>
  </w:num>
  <w:num w:numId="47" w16cid:durableId="12418635">
    <w:abstractNumId w:val="11"/>
  </w:num>
  <w:num w:numId="48" w16cid:durableId="405691904">
    <w:abstractNumId w:val="5"/>
  </w:num>
  <w:num w:numId="49" w16cid:durableId="33496721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1B285C"/>
    <w:rsid w:val="00012BEC"/>
    <w:rsid w:val="0002472B"/>
    <w:rsid w:val="00050DC1"/>
    <w:rsid w:val="00052D3D"/>
    <w:rsid w:val="00056B39"/>
    <w:rsid w:val="0006388A"/>
    <w:rsid w:val="00063EA5"/>
    <w:rsid w:val="00064BE0"/>
    <w:rsid w:val="000844E2"/>
    <w:rsid w:val="00090DBF"/>
    <w:rsid w:val="00092933"/>
    <w:rsid w:val="0009346D"/>
    <w:rsid w:val="000A0403"/>
    <w:rsid w:val="000A257B"/>
    <w:rsid w:val="000B043D"/>
    <w:rsid w:val="000B5D2C"/>
    <w:rsid w:val="000E7F7E"/>
    <w:rsid w:val="0011072C"/>
    <w:rsid w:val="00112543"/>
    <w:rsid w:val="0012657D"/>
    <w:rsid w:val="00136D97"/>
    <w:rsid w:val="00147CDF"/>
    <w:rsid w:val="00150CCB"/>
    <w:rsid w:val="00156F02"/>
    <w:rsid w:val="001674B3"/>
    <w:rsid w:val="001867CD"/>
    <w:rsid w:val="00197614"/>
    <w:rsid w:val="001A3079"/>
    <w:rsid w:val="001A70B6"/>
    <w:rsid w:val="001B285C"/>
    <w:rsid w:val="001C27CB"/>
    <w:rsid w:val="001D08B3"/>
    <w:rsid w:val="001D0E40"/>
    <w:rsid w:val="001E7B4B"/>
    <w:rsid w:val="001E7F11"/>
    <w:rsid w:val="00203C70"/>
    <w:rsid w:val="00212F32"/>
    <w:rsid w:val="00214923"/>
    <w:rsid w:val="00230E52"/>
    <w:rsid w:val="0026422C"/>
    <w:rsid w:val="00273C6D"/>
    <w:rsid w:val="00292C82"/>
    <w:rsid w:val="00294A3B"/>
    <w:rsid w:val="002A489E"/>
    <w:rsid w:val="002D5E16"/>
    <w:rsid w:val="00316123"/>
    <w:rsid w:val="00327351"/>
    <w:rsid w:val="00337BA3"/>
    <w:rsid w:val="00352800"/>
    <w:rsid w:val="00360322"/>
    <w:rsid w:val="00363ABA"/>
    <w:rsid w:val="00363DBD"/>
    <w:rsid w:val="00364D5A"/>
    <w:rsid w:val="00376842"/>
    <w:rsid w:val="003841CC"/>
    <w:rsid w:val="003C049F"/>
    <w:rsid w:val="003D4F12"/>
    <w:rsid w:val="004343E7"/>
    <w:rsid w:val="00482E97"/>
    <w:rsid w:val="004D099F"/>
    <w:rsid w:val="004E2694"/>
    <w:rsid w:val="004E58FF"/>
    <w:rsid w:val="004F2DEA"/>
    <w:rsid w:val="0051191F"/>
    <w:rsid w:val="00511A82"/>
    <w:rsid w:val="00532D26"/>
    <w:rsid w:val="00584F1B"/>
    <w:rsid w:val="005C5DED"/>
    <w:rsid w:val="005D5BD6"/>
    <w:rsid w:val="00603E74"/>
    <w:rsid w:val="00607013"/>
    <w:rsid w:val="0063159E"/>
    <w:rsid w:val="00651682"/>
    <w:rsid w:val="00674EB9"/>
    <w:rsid w:val="00680CFC"/>
    <w:rsid w:val="006E6D7C"/>
    <w:rsid w:val="00701329"/>
    <w:rsid w:val="00704C7E"/>
    <w:rsid w:val="00734A09"/>
    <w:rsid w:val="00742D41"/>
    <w:rsid w:val="00761A2F"/>
    <w:rsid w:val="00775E89"/>
    <w:rsid w:val="00783BCB"/>
    <w:rsid w:val="00783D69"/>
    <w:rsid w:val="007D211A"/>
    <w:rsid w:val="007E7256"/>
    <w:rsid w:val="007F28D8"/>
    <w:rsid w:val="00804FF9"/>
    <w:rsid w:val="00833267"/>
    <w:rsid w:val="0083496A"/>
    <w:rsid w:val="00850A53"/>
    <w:rsid w:val="00887A5E"/>
    <w:rsid w:val="00895293"/>
    <w:rsid w:val="008A5464"/>
    <w:rsid w:val="008A5C42"/>
    <w:rsid w:val="008D43A8"/>
    <w:rsid w:val="008E0026"/>
    <w:rsid w:val="008E1B7D"/>
    <w:rsid w:val="008F32E0"/>
    <w:rsid w:val="0092414B"/>
    <w:rsid w:val="00933EED"/>
    <w:rsid w:val="00996C45"/>
    <w:rsid w:val="009B2315"/>
    <w:rsid w:val="009D1EF2"/>
    <w:rsid w:val="009D4D60"/>
    <w:rsid w:val="009D65C2"/>
    <w:rsid w:val="009E2A7F"/>
    <w:rsid w:val="009E5294"/>
    <w:rsid w:val="00A30D30"/>
    <w:rsid w:val="00A54374"/>
    <w:rsid w:val="00A744ED"/>
    <w:rsid w:val="00A924C0"/>
    <w:rsid w:val="00AA1E07"/>
    <w:rsid w:val="00AA234E"/>
    <w:rsid w:val="00AA66AC"/>
    <w:rsid w:val="00AC5D5D"/>
    <w:rsid w:val="00AC72E6"/>
    <w:rsid w:val="00AD10DE"/>
    <w:rsid w:val="00AD4F18"/>
    <w:rsid w:val="00AE1E11"/>
    <w:rsid w:val="00B10665"/>
    <w:rsid w:val="00B24AFD"/>
    <w:rsid w:val="00B36228"/>
    <w:rsid w:val="00B40F1D"/>
    <w:rsid w:val="00B4582E"/>
    <w:rsid w:val="00B5568E"/>
    <w:rsid w:val="00B6406A"/>
    <w:rsid w:val="00B677B7"/>
    <w:rsid w:val="00B71182"/>
    <w:rsid w:val="00B87423"/>
    <w:rsid w:val="00B91549"/>
    <w:rsid w:val="00B931CC"/>
    <w:rsid w:val="00BA21AB"/>
    <w:rsid w:val="00BA56D2"/>
    <w:rsid w:val="00BE1708"/>
    <w:rsid w:val="00C029C8"/>
    <w:rsid w:val="00C05F08"/>
    <w:rsid w:val="00C16533"/>
    <w:rsid w:val="00C54A9B"/>
    <w:rsid w:val="00C632DD"/>
    <w:rsid w:val="00C80FE4"/>
    <w:rsid w:val="00CB1CAE"/>
    <w:rsid w:val="00CC7801"/>
    <w:rsid w:val="00CD6EC3"/>
    <w:rsid w:val="00CE27F9"/>
    <w:rsid w:val="00CF75D1"/>
    <w:rsid w:val="00D21847"/>
    <w:rsid w:val="00D307E1"/>
    <w:rsid w:val="00D3611E"/>
    <w:rsid w:val="00D54820"/>
    <w:rsid w:val="00D54DD8"/>
    <w:rsid w:val="00D64613"/>
    <w:rsid w:val="00D735F0"/>
    <w:rsid w:val="00D8060A"/>
    <w:rsid w:val="00D85AF8"/>
    <w:rsid w:val="00D925D4"/>
    <w:rsid w:val="00DD6BD8"/>
    <w:rsid w:val="00DE0C7B"/>
    <w:rsid w:val="00DE2A01"/>
    <w:rsid w:val="00DF3F76"/>
    <w:rsid w:val="00E02678"/>
    <w:rsid w:val="00E05718"/>
    <w:rsid w:val="00E1188E"/>
    <w:rsid w:val="00E30B3A"/>
    <w:rsid w:val="00E329DB"/>
    <w:rsid w:val="00E47221"/>
    <w:rsid w:val="00E702BB"/>
    <w:rsid w:val="00ED2051"/>
    <w:rsid w:val="00ED4E45"/>
    <w:rsid w:val="00EF6208"/>
    <w:rsid w:val="00F27A64"/>
    <w:rsid w:val="00F4277D"/>
    <w:rsid w:val="00F47D35"/>
    <w:rsid w:val="00F7138D"/>
    <w:rsid w:val="00F875B8"/>
    <w:rsid w:val="00F96ACA"/>
    <w:rsid w:val="00F97D8C"/>
    <w:rsid w:val="00FB4F26"/>
    <w:rsid w:val="00FB6003"/>
    <w:rsid w:val="00FD1D9F"/>
    <w:rsid w:val="00FD4840"/>
    <w:rsid w:val="00FE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324B1C4"/>
  <w15:docId w15:val="{E4F1B8DA-D8F8-428A-A912-7FEE7477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677B7"/>
    <w:rPr>
      <w:rFonts w:ascii="Arial" w:hAnsi="Arial"/>
      <w:sz w:val="18"/>
      <w:szCs w:val="18"/>
      <w:lang w:val="nl-NL" w:eastAsia="nl-NL"/>
    </w:rPr>
  </w:style>
  <w:style w:type="paragraph" w:styleId="Kop1">
    <w:name w:val="heading 1"/>
    <w:basedOn w:val="Standaard"/>
    <w:next w:val="Standaard"/>
    <w:link w:val="Kop1Char"/>
    <w:uiPriority w:val="9"/>
    <w:qFormat/>
    <w:rsid w:val="001867CD"/>
    <w:pPr>
      <w:keepNext/>
      <w:tabs>
        <w:tab w:val="num" w:pos="720"/>
      </w:tabs>
      <w:spacing w:before="240" w:after="60"/>
      <w:ind w:left="720" w:hanging="720"/>
      <w:outlineLvl w:val="0"/>
    </w:pPr>
    <w:rPr>
      <w:rFonts w:asciiTheme="majorHAnsi" w:eastAsiaTheme="majorEastAsia" w:hAnsiTheme="majorHAnsi" w:cstheme="majorBidi"/>
      <w:b/>
      <w:bCs/>
      <w:kern w:val="32"/>
      <w:sz w:val="32"/>
      <w:szCs w:val="32"/>
      <w:lang w:val="en-US" w:eastAsia="en-US"/>
    </w:rPr>
  </w:style>
  <w:style w:type="paragraph" w:styleId="Kop2">
    <w:name w:val="heading 2"/>
    <w:basedOn w:val="Standaard"/>
    <w:next w:val="Standaard"/>
    <w:link w:val="Kop2Char"/>
    <w:uiPriority w:val="9"/>
    <w:semiHidden/>
    <w:unhideWhenUsed/>
    <w:qFormat/>
    <w:rsid w:val="001867CD"/>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eastAsia="en-US"/>
    </w:rPr>
  </w:style>
  <w:style w:type="paragraph" w:styleId="Kop3">
    <w:name w:val="heading 3"/>
    <w:basedOn w:val="Standaard"/>
    <w:next w:val="Standaard"/>
    <w:link w:val="Kop3Char"/>
    <w:uiPriority w:val="9"/>
    <w:semiHidden/>
    <w:unhideWhenUsed/>
    <w:qFormat/>
    <w:rsid w:val="001867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Kop4">
    <w:name w:val="heading 4"/>
    <w:basedOn w:val="Standaard"/>
    <w:next w:val="Standaard"/>
    <w:link w:val="Kop4Char"/>
    <w:uiPriority w:val="9"/>
    <w:semiHidden/>
    <w:unhideWhenUsed/>
    <w:qFormat/>
    <w:rsid w:val="001867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Kop5">
    <w:name w:val="heading 5"/>
    <w:basedOn w:val="Standaard"/>
    <w:next w:val="Standaard"/>
    <w:link w:val="Kop5Char"/>
    <w:uiPriority w:val="9"/>
    <w:semiHidden/>
    <w:unhideWhenUsed/>
    <w:qFormat/>
    <w:rsid w:val="001867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Kop6">
    <w:name w:val="heading 6"/>
    <w:basedOn w:val="Standaard"/>
    <w:next w:val="Standaard"/>
    <w:link w:val="Kop6Char"/>
    <w:qFormat/>
    <w:rsid w:val="001867CD"/>
    <w:pPr>
      <w:tabs>
        <w:tab w:val="num" w:pos="4320"/>
      </w:tabs>
      <w:spacing w:before="240" w:after="60"/>
      <w:ind w:left="4320" w:hanging="720"/>
      <w:outlineLvl w:val="5"/>
    </w:pPr>
    <w:rPr>
      <w:rFonts w:ascii="Times New Roman" w:hAnsi="Times New Roman"/>
      <w:b/>
      <w:bCs/>
      <w:sz w:val="22"/>
      <w:szCs w:val="22"/>
      <w:lang w:val="en-US" w:eastAsia="en-US"/>
    </w:rPr>
  </w:style>
  <w:style w:type="paragraph" w:styleId="Kop7">
    <w:name w:val="heading 7"/>
    <w:basedOn w:val="Standaard"/>
    <w:next w:val="Standaard"/>
    <w:link w:val="Kop7Char"/>
    <w:uiPriority w:val="9"/>
    <w:semiHidden/>
    <w:unhideWhenUsed/>
    <w:qFormat/>
    <w:rsid w:val="001867CD"/>
    <w:pPr>
      <w:tabs>
        <w:tab w:val="num" w:pos="5040"/>
      </w:tabs>
      <w:spacing w:before="240" w:after="60"/>
      <w:ind w:left="5040" w:hanging="720"/>
      <w:outlineLvl w:val="6"/>
    </w:pPr>
    <w:rPr>
      <w:rFonts w:asciiTheme="minorHAnsi" w:eastAsiaTheme="minorEastAsia" w:hAnsiTheme="minorHAnsi" w:cstheme="minorBidi"/>
      <w:sz w:val="24"/>
      <w:szCs w:val="24"/>
      <w:lang w:val="en-US" w:eastAsia="en-US"/>
    </w:rPr>
  </w:style>
  <w:style w:type="paragraph" w:styleId="Kop8">
    <w:name w:val="heading 8"/>
    <w:basedOn w:val="Standaard"/>
    <w:next w:val="Standaard"/>
    <w:link w:val="Kop8Char"/>
    <w:uiPriority w:val="9"/>
    <w:semiHidden/>
    <w:unhideWhenUsed/>
    <w:qFormat/>
    <w:rsid w:val="001867CD"/>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Kop9">
    <w:name w:val="heading 9"/>
    <w:basedOn w:val="Standaard"/>
    <w:next w:val="Standaard"/>
    <w:link w:val="Kop9Char"/>
    <w:uiPriority w:val="9"/>
    <w:semiHidden/>
    <w:unhideWhenUsed/>
    <w:qFormat/>
    <w:rsid w:val="001867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B677B7"/>
    <w:pPr>
      <w:tabs>
        <w:tab w:val="center" w:pos="4536"/>
        <w:tab w:val="right" w:pos="9072"/>
      </w:tabs>
    </w:pPr>
  </w:style>
  <w:style w:type="table" w:styleId="Tabelraster">
    <w:name w:val="Table Grid"/>
    <w:basedOn w:val="Standaardtabel"/>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B677B7"/>
    <w:rPr>
      <w:color w:val="0000FF"/>
      <w:u w:val="single"/>
    </w:rPr>
  </w:style>
  <w:style w:type="paragraph" w:styleId="Koptekst">
    <w:name w:val="header"/>
    <w:basedOn w:val="Standaard"/>
    <w:rsid w:val="00156F02"/>
    <w:pPr>
      <w:tabs>
        <w:tab w:val="center" w:pos="4536"/>
        <w:tab w:val="right" w:pos="9072"/>
      </w:tabs>
    </w:pPr>
  </w:style>
  <w:style w:type="paragraph" w:styleId="Ballontekst">
    <w:name w:val="Balloon Text"/>
    <w:basedOn w:val="Standaard"/>
    <w:semiHidden/>
    <w:rsid w:val="00F27A64"/>
    <w:rPr>
      <w:rFonts w:ascii="Tahoma" w:hAnsi="Tahoma" w:cs="Tahoma"/>
      <w:sz w:val="16"/>
      <w:szCs w:val="16"/>
    </w:rPr>
  </w:style>
  <w:style w:type="character" w:customStyle="1" w:styleId="VoettekstChar">
    <w:name w:val="Voettekst Char"/>
    <w:basedOn w:val="Standaardalinea-lettertype"/>
    <w:link w:val="Voettekst"/>
    <w:uiPriority w:val="99"/>
    <w:rsid w:val="00680CFC"/>
    <w:rPr>
      <w:rFonts w:ascii="Arial" w:hAnsi="Arial"/>
      <w:sz w:val="18"/>
      <w:szCs w:val="18"/>
      <w:lang w:val="nl-NL" w:eastAsia="nl-NL"/>
    </w:rPr>
  </w:style>
  <w:style w:type="paragraph" w:styleId="Lijstalinea">
    <w:name w:val="List Paragraph"/>
    <w:basedOn w:val="Standaard"/>
    <w:uiPriority w:val="34"/>
    <w:qFormat/>
    <w:rsid w:val="001B285C"/>
    <w:pPr>
      <w:ind w:left="720"/>
      <w:contextualSpacing/>
    </w:pPr>
  </w:style>
  <w:style w:type="character" w:customStyle="1" w:styleId="Kop1Char">
    <w:name w:val="Kop 1 Char"/>
    <w:basedOn w:val="Standaardalinea-lettertype"/>
    <w:link w:val="Kop1"/>
    <w:uiPriority w:val="9"/>
    <w:rsid w:val="001867CD"/>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1867CD"/>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1867CD"/>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1867CD"/>
    <w:rPr>
      <w:rFonts w:asciiTheme="minorHAnsi" w:eastAsiaTheme="minorEastAsia" w:hAnsiTheme="minorHAnsi" w:cstheme="minorBidi"/>
      <w:b/>
      <w:bCs/>
      <w:sz w:val="28"/>
      <w:szCs w:val="28"/>
    </w:rPr>
  </w:style>
  <w:style w:type="character" w:customStyle="1" w:styleId="Kop5Char">
    <w:name w:val="Kop 5 Char"/>
    <w:basedOn w:val="Standaardalinea-lettertype"/>
    <w:link w:val="Kop5"/>
    <w:uiPriority w:val="9"/>
    <w:semiHidden/>
    <w:rsid w:val="001867CD"/>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rsid w:val="001867CD"/>
    <w:rPr>
      <w:b/>
      <w:bCs/>
      <w:sz w:val="22"/>
      <w:szCs w:val="22"/>
    </w:rPr>
  </w:style>
  <w:style w:type="character" w:customStyle="1" w:styleId="Kop7Char">
    <w:name w:val="Kop 7 Char"/>
    <w:basedOn w:val="Standaardalinea-lettertype"/>
    <w:link w:val="Kop7"/>
    <w:uiPriority w:val="9"/>
    <w:semiHidden/>
    <w:rsid w:val="001867CD"/>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1867CD"/>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1867CD"/>
    <w:rPr>
      <w:rFonts w:asciiTheme="majorHAnsi" w:eastAsiaTheme="majorEastAsia" w:hAnsiTheme="majorHAnsi" w:cstheme="majorBidi"/>
      <w:sz w:val="22"/>
      <w:szCs w:val="22"/>
    </w:rPr>
  </w:style>
  <w:style w:type="paragraph" w:customStyle="1" w:styleId="Default">
    <w:name w:val="Default"/>
    <w:rsid w:val="00063EA5"/>
    <w:pPr>
      <w:autoSpaceDE w:val="0"/>
      <w:autoSpaceDN w:val="0"/>
      <w:adjustRightInd w:val="0"/>
    </w:pPr>
    <w:rPr>
      <w:rFonts w:ascii="Arial" w:hAnsi="Arial" w:cs="Arial"/>
      <w:color w:val="000000"/>
      <w:sz w:val="24"/>
      <w:szCs w:val="24"/>
      <w:lang w:val="de-DE"/>
    </w:rPr>
  </w:style>
  <w:style w:type="paragraph" w:styleId="Voetnoottekst">
    <w:name w:val="footnote text"/>
    <w:basedOn w:val="Standaard"/>
    <w:link w:val="VoetnoottekstChar"/>
    <w:rsid w:val="0012657D"/>
    <w:rPr>
      <w:rFonts w:ascii="Times New Roman" w:hAnsi="Times New Roman"/>
      <w:sz w:val="20"/>
      <w:szCs w:val="20"/>
    </w:rPr>
  </w:style>
  <w:style w:type="character" w:customStyle="1" w:styleId="VoetnoottekstChar">
    <w:name w:val="Voetnoottekst Char"/>
    <w:basedOn w:val="Standaardalinea-lettertype"/>
    <w:link w:val="Voetnoottekst"/>
    <w:rsid w:val="0012657D"/>
    <w:rPr>
      <w:lang w:val="nl-NL" w:eastAsia="nl-NL"/>
    </w:rPr>
  </w:style>
  <w:style w:type="character" w:styleId="Eindnootmarkering">
    <w:name w:val="endnote reference"/>
    <w:rsid w:val="0012657D"/>
    <w:rPr>
      <w:vertAlign w:val="superscript"/>
    </w:rPr>
  </w:style>
  <w:style w:type="paragraph" w:styleId="Eindnoottekst">
    <w:name w:val="endnote text"/>
    <w:basedOn w:val="Standaard"/>
    <w:link w:val="EindnoottekstChar"/>
    <w:rsid w:val="0012657D"/>
    <w:rPr>
      <w:rFonts w:ascii="Times New Roman" w:hAnsi="Times New Roman"/>
      <w:sz w:val="20"/>
      <w:szCs w:val="20"/>
    </w:rPr>
  </w:style>
  <w:style w:type="character" w:customStyle="1" w:styleId="EindnoottekstChar">
    <w:name w:val="Eindnoottekst Char"/>
    <w:basedOn w:val="Standaardalinea-lettertype"/>
    <w:link w:val="Eindnoottekst"/>
    <w:rsid w:val="0012657D"/>
    <w:rPr>
      <w:lang w:val="nl-NL" w:eastAsia="nl-NL"/>
    </w:rPr>
  </w:style>
  <w:style w:type="paragraph" w:styleId="Plattetekst2">
    <w:name w:val="Body Text 2"/>
    <w:basedOn w:val="Standaard"/>
    <w:link w:val="Plattetekst2Char"/>
    <w:rsid w:val="0012657D"/>
    <w:pPr>
      <w:keepLines/>
      <w:tabs>
        <w:tab w:val="left" w:pos="706"/>
        <w:tab w:val="left" w:pos="1426"/>
        <w:tab w:val="left" w:pos="2146"/>
        <w:tab w:val="left" w:pos="2866"/>
        <w:tab w:val="left" w:pos="3586"/>
        <w:tab w:val="left" w:pos="4306"/>
        <w:tab w:val="left" w:pos="5026"/>
        <w:tab w:val="left" w:pos="5746"/>
        <w:tab w:val="left" w:pos="6466"/>
        <w:tab w:val="left" w:pos="7186"/>
        <w:tab w:val="left" w:pos="7906"/>
        <w:tab w:val="left" w:pos="8626"/>
        <w:tab w:val="left" w:pos="9346"/>
        <w:tab w:val="left" w:pos="10066"/>
      </w:tabs>
      <w:suppressAutoHyphens/>
    </w:pPr>
    <w:rPr>
      <w:sz w:val="22"/>
      <w:szCs w:val="20"/>
    </w:rPr>
  </w:style>
  <w:style w:type="character" w:customStyle="1" w:styleId="Plattetekst2Char">
    <w:name w:val="Platte tekst 2 Char"/>
    <w:basedOn w:val="Standaardalinea-lettertype"/>
    <w:link w:val="Plattetekst2"/>
    <w:rsid w:val="0012657D"/>
    <w:rPr>
      <w:rFonts w:ascii="Arial" w:hAnsi="Arial"/>
      <w:sz w:val="22"/>
      <w:lang w:val="nl-NL" w:eastAsia="nl-NL"/>
    </w:rPr>
  </w:style>
  <w:style w:type="paragraph" w:styleId="Plattetekst">
    <w:name w:val="Body Text"/>
    <w:basedOn w:val="Standaard"/>
    <w:link w:val="PlattetekstChar"/>
    <w:rsid w:val="0012657D"/>
    <w:pPr>
      <w:spacing w:after="120"/>
    </w:pPr>
  </w:style>
  <w:style w:type="character" w:customStyle="1" w:styleId="PlattetekstChar">
    <w:name w:val="Platte tekst Char"/>
    <w:basedOn w:val="Standaardalinea-lettertype"/>
    <w:link w:val="Plattetekst"/>
    <w:rsid w:val="0012657D"/>
    <w:rPr>
      <w:rFonts w:ascii="Arial" w:hAnsi="Arial"/>
      <w:sz w:val="18"/>
      <w:szCs w:val="18"/>
      <w:lang w:val="nl-NL" w:eastAsia="nl-NL"/>
    </w:rPr>
  </w:style>
  <w:style w:type="character" w:styleId="Voetnootmarkering">
    <w:name w:val="footnote reference"/>
    <w:basedOn w:val="Standaardalinea-lettertype"/>
    <w:rsid w:val="00230E52"/>
    <w:rPr>
      <w:vertAlign w:val="superscript"/>
    </w:rPr>
  </w:style>
  <w:style w:type="character" w:styleId="GevolgdeHyperlink">
    <w:name w:val="FollowedHyperlink"/>
    <w:basedOn w:val="Standaardalinea-lettertype"/>
    <w:rsid w:val="00CB1CAE"/>
    <w:rPr>
      <w:color w:val="800080" w:themeColor="followedHyperlink"/>
      <w:u w:val="single"/>
    </w:rPr>
  </w:style>
  <w:style w:type="character" w:styleId="Verwijzingopmerking">
    <w:name w:val="annotation reference"/>
    <w:basedOn w:val="Standaardalinea-lettertype"/>
    <w:rsid w:val="00DE0C7B"/>
    <w:rPr>
      <w:sz w:val="16"/>
      <w:szCs w:val="16"/>
    </w:rPr>
  </w:style>
  <w:style w:type="paragraph" w:styleId="Tekstopmerking">
    <w:name w:val="annotation text"/>
    <w:basedOn w:val="Standaard"/>
    <w:link w:val="TekstopmerkingChar"/>
    <w:rsid w:val="00DE0C7B"/>
    <w:rPr>
      <w:sz w:val="20"/>
      <w:szCs w:val="20"/>
    </w:rPr>
  </w:style>
  <w:style w:type="character" w:customStyle="1" w:styleId="TekstopmerkingChar">
    <w:name w:val="Tekst opmerking Char"/>
    <w:basedOn w:val="Standaardalinea-lettertype"/>
    <w:link w:val="Tekstopmerking"/>
    <w:rsid w:val="00DE0C7B"/>
    <w:rPr>
      <w:rFonts w:ascii="Arial" w:hAnsi="Arial"/>
      <w:lang w:val="nl-NL" w:eastAsia="nl-NL"/>
    </w:rPr>
  </w:style>
  <w:style w:type="paragraph" w:styleId="Onderwerpvanopmerking">
    <w:name w:val="annotation subject"/>
    <w:basedOn w:val="Tekstopmerking"/>
    <w:next w:val="Tekstopmerking"/>
    <w:link w:val="OnderwerpvanopmerkingChar"/>
    <w:rsid w:val="00DE0C7B"/>
    <w:rPr>
      <w:b/>
      <w:bCs/>
    </w:rPr>
  </w:style>
  <w:style w:type="character" w:customStyle="1" w:styleId="OnderwerpvanopmerkingChar">
    <w:name w:val="Onderwerp van opmerking Char"/>
    <w:basedOn w:val="TekstopmerkingChar"/>
    <w:link w:val="Onderwerpvanopmerking"/>
    <w:rsid w:val="00DE0C7B"/>
    <w:rPr>
      <w:rFonts w:ascii="Arial" w:hAnsi="Arial"/>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658470">
      <w:bodyDiv w:val="1"/>
      <w:marLeft w:val="0"/>
      <w:marRight w:val="0"/>
      <w:marTop w:val="0"/>
      <w:marBottom w:val="0"/>
      <w:divBdr>
        <w:top w:val="none" w:sz="0" w:space="0" w:color="auto"/>
        <w:left w:val="none" w:sz="0" w:space="0" w:color="auto"/>
        <w:bottom w:val="none" w:sz="0" w:space="0" w:color="auto"/>
        <w:right w:val="none" w:sz="0" w:space="0" w:color="auto"/>
      </w:divBdr>
    </w:div>
    <w:div w:id="9819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ensura.be/nl/klantenzone/formulier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Info.sepp@mensura.b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edpb@mensura.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tem_x0020_Language xmlns="e4643d66-7684-40a2-bb1c-a5d2998071b2">Dutch</Item_x0020_Language>
    <Redacteur xmlns="a588487e-b3b2-4269-9f54-421b3158b49e">
      <UserInfo>
        <DisplayName>Moermans Stéphanie</DisplayName>
        <AccountId>72</AccountId>
        <AccountType/>
      </UserInfo>
    </Redacteur>
    <Opmerkingen xmlns="a588487e-b3b2-4269-9f54-421b3158b49e" xsi:nil="true"/>
    <a9be7425d6eb4bbcbe678a4f53592c2f xmlns="a588487e-b3b2-4269-9f54-421b3158b49e">
      <Terms xmlns="http://schemas.microsoft.com/office/infopath/2007/PartnerControls">
        <TermInfo xmlns="http://schemas.microsoft.com/office/infopath/2007/PartnerControls">
          <TermName xmlns="http://schemas.microsoft.com/office/infopath/2007/PartnerControls">Nieuwe aansluitingen</TermName>
          <TermId xmlns="http://schemas.microsoft.com/office/infopath/2007/PartnerControls">4b1ba3d2-e57a-4602-88e1-65292eb10c6b</TermId>
        </TermInfo>
      </Terms>
    </a9be7425d6eb4bbcbe678a4f53592c2f>
    <Documenttype xmlns="a588487e-b3b2-4269-9f54-421b3158b49e">3. Formulieren</Documenttype>
    <Goedkeurder xmlns="a588487e-b3b2-4269-9f54-421b3158b49e">
      <UserInfo>
        <DisplayName>Moermans Stéphanie</DisplayName>
        <AccountId>72</AccountId>
        <AccountType/>
      </UserInfo>
    </Goedkeurder>
    <OpmerkingenbijH_x0040_W xmlns="a588487e-b3b2-4269-9f54-421b3158b49e" xsi:nil="true"/>
    <TaxCatchAll xmlns="a588487e-b3b2-4269-9f54-421b3158b49e">
      <Value>111</Value>
      <Value>40</Value>
      <Value>39</Value>
      <Value>17</Value>
    </TaxCatchAll>
    <Volgorde_x0020_SOP_x0027_s xmlns="e4643d66-7684-40a2-bb1c-a5d2998071b2" xsi:nil="true"/>
    <i08fc6447d1b4bd584e7bf00d065594a xmlns="e4643d66-7684-40a2-bb1c-a5d2998071b2">
      <Terms xmlns="http://schemas.microsoft.com/office/infopath/2007/PartnerControls">
        <TermInfo xmlns="http://schemas.microsoft.com/office/infopath/2007/PartnerControls">
          <TermName xmlns="http://schemas.microsoft.com/office/infopath/2007/PartnerControls">Bedrijfsbezoeken planning</TermName>
          <TermId xmlns="http://schemas.microsoft.com/office/infopath/2007/PartnerControls">a0ae509b-eb6b-40a6-8282-2dd34ad64401</TermId>
        </TermInfo>
        <TermInfo xmlns="http://schemas.microsoft.com/office/infopath/2007/PartnerControls">
          <TermName xmlns="http://schemas.microsoft.com/office/infopath/2007/PartnerControls">Bedrijfsbezoeken uitvoering</TermName>
          <TermId xmlns="http://schemas.microsoft.com/office/infopath/2007/PartnerControls">84dcf6f9-adb5-4951-99d7-52aa08c11b33</TermId>
        </TermInfo>
      </Terms>
    </i08fc6447d1b4bd584e7bf00d065594a>
    <H_x0040_W_x0020_Doc_x002e__x0020_nr_x002e_ xmlns="e4643d66-7684-40a2-bb1c-a5d2998071b2" xsi:nil="true"/>
    <Rank_x0020_intranet_x0020_pagina xmlns="e4643d66-7684-40a2-bb1c-a5d2998071b2" xsi:nil="true"/>
    <Laatste_x0020_oproep_x0020_herziening_x0020_vanuit_x0020_Kwaliteit xmlns="e4643d66-7684-40a2-bb1c-a5d2998071b2" xsi:nil="true"/>
    <ie733ae1a1894017bc2e9f0198850c6a xmlns="e4643d66-7684-40a2-bb1c-a5d2998071b2">
      <Terms xmlns="http://schemas.microsoft.com/office/infopath/2007/PartnerControls">
        <TermInfo xmlns="http://schemas.microsoft.com/office/infopath/2007/PartnerControls">
          <TermName xmlns="http://schemas.microsoft.com/office/infopath/2007/PartnerControls">Client life cycle</TermName>
          <TermId xmlns="http://schemas.microsoft.com/office/infopath/2007/PartnerControls">680fe95a-250a-48d1-aae7-9d7f23d930da</TermId>
        </TermInfo>
      </Terms>
    </ie733ae1a1894017bc2e9f0198850c6a>
    <Trefwoord_x0028_en_x0029_ xmlns="e4643d66-7684-40a2-bb1c-a5d2998071b2" xsi:nil="true"/>
    <GDPR_x002f_Security_x0020__x0020_instructie xmlns="e4643d66-7684-40a2-bb1c-a5d2998071b2">Nee - Non</GDPR_x002f_Security_x0020__x0020_instructie>
    <_x0052_es3 xmlns="e4643d66-7684-40a2-bb1c-a5d2998071b2" xsi:nil="true"/>
    <Document_x002d_tools xmlns="e4643d66-7684-40a2-bb1c-a5d2998071b2">
      <Value>Website</Value>
      <Value>MyMensura</Value>
      <Value>Tablets APA</Value>
    </Document_x002d_tools>
    <_x0052_es1 xmlns="e4643d66-7684-40a2-bb1c-a5d2998071b2" xsi:nil="true"/>
    <_x0072_es2 xmlns="e4643d66-7684-40a2-bb1c-a5d2998071b2" xsi:nil="true"/>
    <lrff xmlns="e4643d66-7684-40a2-bb1c-a5d2998071b2" xsi:nil="true"/>
    <Intranet_x0020_Migration xmlns="e4643d66-7684-40a2-bb1c-a5d2998071b2" xsi:nil="true"/>
    <H_x0040_W xmlns="a588487e-b3b2-4269-9f54-421b3158b49e">Neen</H_x0040_W>
    <Andere xmlns="a588487e-b3b2-4269-9f54-421b3158b49e">Geen</Andere>
    <Versie_x0028_KMS_x0029_ xmlns="a588487e-b3b2-4269-9f54-421b3158b49e">5.3</Versie_x0028_KMS_x0029_>
    <b84af7d3dc6344419d641c5ac6e2e7e2 xmlns="a588487e-b3b2-4269-9f54-421b3158b49e">Algemeen|1f7229b4-089b-4f19-89d4-48330f9c1306</b84af7d3dc6344419d641c5ac6e2e7e2>
    <H_x0040_W-Man. xmlns="a588487e-b3b2-4269-9f54-421b3158b49e">Neen</H_x0040_W-Man.>
    <m0715ad82caf4e879f1d448395fd5e82 xmlns="a588487e-b3b2-4269-9f54-421b3158b49e">Algemeen|0561bacb-d94f-4378-bfc7-b274b105ed0a</m0715ad82caf4e879f1d448395fd5e82>
    <Onderwerp xmlns="e4643d66-7684-40a2-bb1c-a5d2998071b2">Niet bepaald - Pas Défini</Onderwerp>
    <Geldig_x0020_tot xmlns="a588487e-b3b2-4269-9f54-421b3158b49e">2025-04-10T22:00:00+00:00</Geldig_x0020_tot>
    <Logo xmlns="a588487e-b3b2-4269-9f54-421b3158b49e">Logo 6/6/2014</Logo>
    <lcf76f155ced4ddcb4097134ff3c332f xmlns="e4643d66-7684-40a2-bb1c-a5d2998071b2">
      <Terms xmlns="http://schemas.microsoft.com/office/infopath/2007/PartnerControls"/>
    </lcf76f155ced4ddcb4097134ff3c332f>
    <i25a928c5b25460f8b485bc352c71721 xmlns="e4643d66-7684-40a2-bb1c-a5d2998071b2">
      <Terms xmlns="http://schemas.microsoft.com/office/infopath/2007/PartnerControls"/>
    </i25a928c5b25460f8b485bc352c71721>
    <testaanpassingtekstregels xmlns="e4643d66-7684-40a2-bb1c-a5d2998071b2">Identificatiedocument Groep C- D</testaanpassingtekstregels>
    <Actief xmlns="e4643d66-7684-40a2-bb1c-a5d2998071b2">Ja - Oui</Actief>
    <bewerken xmlns="e4643d66-7684-40a2-bb1c-a5d2998071b2">true</bewerken>
    <rechtenmap9nakijken xmlns="e4643d66-7684-40a2-bb1c-a5d2998071b2">Nee</rechtenmap9nakijken>
    <Docmbtplanning xmlns="e4643d66-7684-40a2-bb1c-a5d2998071b2">Ja</Docmbtplanning>
  </documentManagement>
</p:properties>
</file>

<file path=customXml/item4.xml><?xml version="1.0" encoding="utf-8"?>
<ct:contentTypeSchema xmlns:ct="http://schemas.microsoft.com/office/2006/metadata/contentType" xmlns:ma="http://schemas.microsoft.com/office/2006/metadata/properties/metaAttributes" ct:_="" ma:_="" ma:contentTypeName="Kwaliteits Document Content Types" ma:contentTypeID="0x0101005812BAE99461264E8A559E64D4CBA1BA01006BC2849230F22F469F1DE086882581C7" ma:contentTypeVersion="54" ma:contentTypeDescription="Create a new document." ma:contentTypeScope="" ma:versionID="ba128a5010e2bea493985d7a6deb6673">
  <xsd:schema xmlns:xsd="http://www.w3.org/2001/XMLSchema" xmlns:xs="http://www.w3.org/2001/XMLSchema" xmlns:p="http://schemas.microsoft.com/office/2006/metadata/properties" xmlns:ns2="a588487e-b3b2-4269-9f54-421b3158b49e" xmlns:ns3="e4643d66-7684-40a2-bb1c-a5d2998071b2" targetNamespace="http://schemas.microsoft.com/office/2006/metadata/properties" ma:root="true" ma:fieldsID="151148b9f3c9b43834eaccfd0a06a79e" ns2:_="" ns3:_="">
    <xsd:import namespace="a588487e-b3b2-4269-9f54-421b3158b49e"/>
    <xsd:import namespace="e4643d66-7684-40a2-bb1c-a5d2998071b2"/>
    <xsd:element name="properties">
      <xsd:complexType>
        <xsd:sequence>
          <xsd:element name="documentManagement">
            <xsd:complexType>
              <xsd:all>
                <xsd:element ref="ns2:Versie_x0028_KMS_x0029_"/>
                <xsd:element ref="ns2:Geldig_x0020_tot"/>
                <xsd:element ref="ns3:Document_x002d_tools" minOccurs="0"/>
                <xsd:element ref="ns3:GDPR_x002f_Security_x0020__x0020_instructie" minOccurs="0"/>
                <xsd:element ref="ns2:Redacteur"/>
                <xsd:element ref="ns2:Goedkeurder"/>
                <xsd:element ref="ns3:Item_x0020_Language"/>
                <xsd:element ref="ns2:OpmerkingenbijH_x0040_W" minOccurs="0"/>
                <xsd:element ref="ns2:Documenttype"/>
                <xsd:element ref="ns2:Opmerkingen" minOccurs="0"/>
                <xsd:element ref="ns3:H_x0040_W_x0020_Doc_x002e__x0020_nr_x002e_" minOccurs="0"/>
                <xsd:element ref="ns3:Rank_x0020_intranet_x0020_pagina" minOccurs="0"/>
                <xsd:element ref="ns3:Onderwerp" minOccurs="0"/>
                <xsd:element ref="ns3:lrff" minOccurs="0"/>
                <xsd:element ref="ns2:H_x0040_W" minOccurs="0"/>
                <xsd:element ref="ns2:H_x0040_W-Man." minOccurs="0"/>
                <xsd:element ref="ns2:Andere" minOccurs="0"/>
                <xsd:element ref="ns2:Logo" minOccurs="0"/>
                <xsd:element ref="ns3:testaanpassingtekstregels" minOccurs="0"/>
                <xsd:element ref="ns3:Actief" minOccurs="0"/>
                <xsd:element ref="ns3:Docmbtplanning" minOccurs="0"/>
                <xsd:element ref="ns3:rechtenmap9nakijken" minOccurs="0"/>
                <xsd:element ref="ns3:bewerken" minOccurs="0"/>
                <xsd:element ref="ns3:Trefwoord_x0028_en_x0029_" minOccurs="0"/>
                <xsd:element ref="ns3:Intranet_x0020_Migration" minOccurs="0"/>
                <xsd:element ref="ns3:Volgorde_x0020_SOP_x0027_s" minOccurs="0"/>
                <xsd:element ref="ns3:_x0072_es2" minOccurs="0"/>
                <xsd:element ref="ns3:_x0052_es3" minOccurs="0"/>
                <xsd:element ref="ns2:TaxCatchAll" minOccurs="0"/>
                <xsd:element ref="ns2:TaxCatchAllLabel" minOccurs="0"/>
                <xsd:element ref="ns2:b84af7d3dc6344419d641c5ac6e2e7e2" minOccurs="0"/>
                <xsd:element ref="ns2:m0715ad82caf4e879f1d448395fd5e82" minOccurs="0"/>
                <xsd:element ref="ns2:a9be7425d6eb4bbcbe678a4f53592c2f" minOccurs="0"/>
                <xsd:element ref="ns3:ie733ae1a1894017bc2e9f0198850c6a" minOccurs="0"/>
                <xsd:element ref="ns3:i08fc6447d1b4bd584e7bf00d065594a"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SearchProperties" minOccurs="0"/>
                <xsd:element ref="ns2:SharedWithUsers" minOccurs="0"/>
                <xsd:element ref="ns2:SharedWithDetails" minOccurs="0"/>
                <xsd:element ref="ns3:Laatste_x0020_oproep_x0020_herziening_x0020_vanuit_x0020_Kwaliteit" minOccurs="0"/>
                <xsd:element ref="ns3:i25a928c5b25460f8b485bc352c71721" minOccurs="0"/>
                <xsd:element ref="ns3:_x0052_e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8487e-b3b2-4269-9f54-421b3158b49e" elementFormDefault="qualified">
    <xsd:import namespace="http://schemas.microsoft.com/office/2006/documentManagement/types"/>
    <xsd:import namespace="http://schemas.microsoft.com/office/infopath/2007/PartnerControls"/>
    <xsd:element name="Versie_x0028_KMS_x0029_" ma:index="2" ma:displayName="V (QMS)" ma:default="1.0" ma:format="Dropdown" ma:internalName="Versie_x0028_KMS_x0029_" ma:readOnly="false">
      <xsd:simpleType>
        <xsd:restriction base="dms:Text">
          <xsd:maxLength value="10"/>
        </xsd:restriction>
      </xsd:simpleType>
    </xsd:element>
    <xsd:element name="Geldig_x0020_tot" ma:index="3" ma:displayName="Valid until" ma:format="DateOnly" ma:internalName="Geldig_x0020_tot" ma:readOnly="false">
      <xsd:simpleType>
        <xsd:restriction base="dms:DateTime"/>
      </xsd:simpleType>
    </xsd:element>
    <xsd:element name="Redacteur" ma:index="6" ma:displayName="Editor" ma:format="Dropdown" ma:list="UserInfo" ma:SharePointGroup="0" ma:internalName="Redac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edkeurder" ma:index="7" ma:displayName="Goedkeurder" ma:list="UserInfo" ma:SharePointGroup="0" ma:internalName="Goedkeurd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pmerkingenbijH_x0040_W" ma:index="9" nillable="true" ma:displayName="OpmerkingenbijH@W" ma:internalName="OpmerkingenbijH_x0040_W" ma:readOnly="false">
      <xsd:simpleType>
        <xsd:restriction base="dms:Note"/>
      </xsd:simpleType>
    </xsd:element>
    <xsd:element name="Documenttype" ma:index="13" ma:displayName="Document type" ma:format="Dropdown" ma:internalName="Documenttype" ma:readOnly="false">
      <xsd:simpleType>
        <xsd:restriction base="dms:Choice">
          <xsd:enumeration value="0. Procesdocument"/>
          <xsd:enumeration value="1. Procedures"/>
          <xsd:enumeration value="2. Instructies"/>
          <xsd:enumeration value="3. Formulieren"/>
          <xsd:enumeration value="4. Brieven-Mails"/>
          <xsd:enumeration value="4. Outlook-Standaardtekst"/>
          <xsd:enumeration value="5. Mails"/>
          <xsd:enumeration value="6. Informatieve documenten"/>
          <xsd:enumeration value="7. Risico- en kansanalyse"/>
          <xsd:enumeration value="8. Risk assessments BCM"/>
          <xsd:enumeration value="9. Rapportoverzicht"/>
        </xsd:restriction>
      </xsd:simpleType>
    </xsd:element>
    <xsd:element name="Opmerkingen" ma:index="14" nillable="true" ma:displayName="Opmerkingen" ma:internalName="Opmerkingen" ma:readOnly="false">
      <xsd:simpleType>
        <xsd:restriction base="dms:Note">
          <xsd:maxLength value="255"/>
        </xsd:restriction>
      </xsd:simpleType>
    </xsd:element>
    <xsd:element name="H_x0040_W" ma:index="19" nillable="true" ma:displayName="H@W(te_verwijderen)" ma:default="Neen" ma:format="Dropdown" ma:internalName="H_x0040_W" ma:readOnly="false">
      <xsd:simpleType>
        <xsd:restriction base="dms:Choice">
          <xsd:enumeration value="?"/>
          <xsd:enumeration value="Ja"/>
          <xsd:enumeration value="Neen"/>
        </xsd:restriction>
      </xsd:simpleType>
    </xsd:element>
    <xsd:element name="H_x0040_W-Man." ma:index="20" nillable="true" ma:displayName="H@W-Man.(te_verwijderen)" ma:default="Neen" ma:format="Dropdown" ma:internalName="H_x0040_W_x002d_Man_x002e_" ma:readOnly="false">
      <xsd:simpleType>
        <xsd:restriction base="dms:Choice">
          <xsd:enumeration value="?"/>
          <xsd:enumeration value="Ja"/>
          <xsd:enumeration value="Neen"/>
        </xsd:restriction>
      </xsd:simpleType>
    </xsd:element>
    <xsd:element name="Andere" ma:index="21" nillable="true" ma:displayName="Andere" ma:default="Geen" ma:format="Dropdown" ma:internalName="Andere" ma:readOnly="false">
      <xsd:simpleType>
        <xsd:union memberTypes="dms:Text">
          <xsd:simpleType>
            <xsd:restriction base="dms:Choice">
              <xsd:enumeration value="Geen"/>
              <xsd:enumeration value="Specifieke"/>
            </xsd:restriction>
          </xsd:simpleType>
        </xsd:union>
      </xsd:simpleType>
    </xsd:element>
    <xsd:element name="Logo" ma:index="22" nillable="true" ma:displayName="Logo" ma:default="Logo 6/6/2014" ma:format="Dropdown" ma:internalName="Logo" ma:readOnly="false">
      <xsd:simpleType>
        <xsd:restriction base="dms:Choice">
          <xsd:enumeration value="Logo &lt;6/6/2014"/>
          <xsd:enumeration value="Logo 6/6/2014"/>
          <xsd:enumeration value="Extern"/>
        </xsd:restriction>
      </xsd:simpleType>
    </xsd:element>
    <xsd:element name="TaxCatchAll" ma:index="36" nillable="true" ma:displayName="Taxonomy Catch All Column" ma:hidden="true" ma:list="{f920495f-eccf-4a54-9e91-bd4eaa5a5998}" ma:internalName="TaxCatchAll" ma:readOnly="false" ma:showField="CatchAllData" ma:web="a588487e-b3b2-4269-9f54-421b3158b49e">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f920495f-eccf-4a54-9e91-bd4eaa5a5998}" ma:internalName="TaxCatchAllLabel" ma:readOnly="true" ma:showField="CatchAllDataLabel" ma:web="a588487e-b3b2-4269-9f54-421b3158b49e">
      <xsd:complexType>
        <xsd:complexContent>
          <xsd:extension base="dms:MultiChoiceLookup">
            <xsd:sequence>
              <xsd:element name="Value" type="dms:Lookup" maxOccurs="unbounded" minOccurs="0" nillable="true"/>
            </xsd:sequence>
          </xsd:extension>
        </xsd:complexContent>
      </xsd:complexType>
    </xsd:element>
    <xsd:element name="b84af7d3dc6344419d641c5ac6e2e7e2" ma:index="38" nillable="true" ma:displayName="Regio_0" ma:hidden="true" ma:internalName="b84af7d3dc6344419d641c5ac6e2e7e2" ma:readOnly="false">
      <xsd:simpleType>
        <xsd:restriction base="dms:Note"/>
      </xsd:simpleType>
    </xsd:element>
    <xsd:element name="m0715ad82caf4e879f1d448395fd5e82" ma:index="39" nillable="true" ma:displayName="Segmentatie_0" ma:hidden="true" ma:internalName="m0715ad82caf4e879f1d448395fd5e82" ma:readOnly="false">
      <xsd:simpleType>
        <xsd:restriction base="dms:Note"/>
      </xsd:simpleType>
    </xsd:element>
    <xsd:element name="a9be7425d6eb4bbcbe678a4f53592c2f" ma:index="40" nillable="true" ma:taxonomy="true" ma:internalName="a9be7425d6eb4bbcbe678a4f53592c2f" ma:taxonomyFieldName="Proces" ma:displayName="Proces" ma:readOnly="false" ma:fieldId="{a9be7425-d6eb-4bbc-be67-8a4f53592c2f}" ma:taxonomyMulti="true" ma:sspId="d2fed661-d541-41f5-a99c-51b310412d76" ma:termSetId="a9702f2b-4116-4afd-bb86-06662819d898" ma:anchorId="00000000-0000-0000-0000-000000000000" ma:open="false" ma:isKeyword="false">
      <xsd:complexType>
        <xsd:sequence>
          <xsd:element ref="pc:Terms" minOccurs="0" maxOccurs="1"/>
        </xsd:sequence>
      </xsd:complexType>
    </xsd:element>
    <xsd:element name="SharedWithUsers" ma:index="54"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43d66-7684-40a2-bb1c-a5d2998071b2" elementFormDefault="qualified">
    <xsd:import namespace="http://schemas.microsoft.com/office/2006/documentManagement/types"/>
    <xsd:import namespace="http://schemas.microsoft.com/office/infopath/2007/PartnerControls"/>
    <xsd:element name="Document_x002d_tools" ma:index="4" nillable="true" ma:displayName="Document-tools" ma:internalName="Document_x002d_tools" ma:readOnly="false">
      <xsd:complexType>
        <xsd:complexContent>
          <xsd:extension base="dms:MultiChoiceFillIn">
            <xsd:sequence>
              <xsd:element name="Value" maxOccurs="unbounded" minOccurs="0" nillable="true">
                <xsd:simpleType>
                  <xsd:union memberTypes="dms:Text">
                    <xsd:simpleType>
                      <xsd:restriction base="dms:Choice">
                        <xsd:enumeration value="Website"/>
                        <xsd:enumeration value="MyMensura"/>
                        <xsd:enumeration value="Tablets APA"/>
                        <xsd:enumeration value="H@W"/>
                        <xsd:enumeration value="H@W-Manufast"/>
                      </xsd:restriction>
                    </xsd:simpleType>
                  </xsd:union>
                </xsd:simpleType>
              </xsd:element>
            </xsd:sequence>
          </xsd:extension>
        </xsd:complexContent>
      </xsd:complexType>
    </xsd:element>
    <xsd:element name="GDPR_x002f_Security_x0020__x0020_instructie" ma:index="5" nillable="true" ma:displayName="GDPR/Security  instructie" ma:format="Dropdown" ma:internalName="GDPR_x002f_Security_x0020__x0020_instructie" ma:readOnly="false">
      <xsd:simpleType>
        <xsd:restriction base="dms:Choice">
          <xsd:enumeration value="Ja - Oui"/>
          <xsd:enumeration value="Nee - Non"/>
        </xsd:restriction>
      </xsd:simpleType>
    </xsd:element>
    <xsd:element name="Item_x0020_Language" ma:index="8" ma:displayName="Item Language" ma:default="Dutch" ma:format="Dropdown" ma:internalName="Item_x0020_Language" ma:readOnly="false">
      <xsd:simpleType>
        <xsd:restriction base="dms:Choice">
          <xsd:enumeration value="French"/>
          <xsd:enumeration value="Dutch"/>
          <xsd:enumeration value="French+Dutch"/>
          <xsd:enumeration value="English"/>
        </xsd:restriction>
      </xsd:simpleType>
    </xsd:element>
    <xsd:element name="H_x0040_W_x0020_Doc_x002e__x0020_nr_x002e_" ma:index="15" nillable="true" ma:displayName="H@W Doc. nr." ma:internalName="H_x0040_W_x0020_Doc_x002e__x0020_nr_x002e_" ma:readOnly="false">
      <xsd:simpleType>
        <xsd:restriction base="dms:Text">
          <xsd:maxLength value="255"/>
        </xsd:restriction>
      </xsd:simpleType>
    </xsd:element>
    <xsd:element name="Rank_x0020_intranet_x0020_pagina" ma:index="16" nillable="true" ma:displayName="Rank intranet pagina" ma:decimals="0" ma:internalName="Rank_x0020_intranet_x0020_pagina" ma:readOnly="false" ma:percentage="FALSE">
      <xsd:simpleType>
        <xsd:restriction base="dms:Number"/>
      </xsd:simpleType>
    </xsd:element>
    <xsd:element name="Onderwerp" ma:index="17" nillable="true" ma:displayName="Onderwerp SOP" ma:default="Niet bepaald - Pas Défini" ma:format="Dropdown" ma:internalName="Onderwerp0" ma:readOnly="false">
      <xsd:simpleType>
        <xsd:restriction base="dms:Choice">
          <xsd:enumeration value="Niet bepaald - Pas Défini"/>
          <xsd:enumeration value="Diverse - Divers"/>
          <xsd:enumeration value="EHBO - Premiers secours"/>
          <xsd:enumeration value="Facturatie - Facturation"/>
          <xsd:enumeration value="Moederschapsbescherming - Protection de la maternité"/>
          <xsd:enumeration value="Psychosociale Interventies - Interventions Psychosociale"/>
          <xsd:enumeration value="Re-integratie - Réintégration"/>
          <xsd:enumeration value="Nieuwe aansluitinge - Nouvelle Affiliation"/>
          <xsd:enumeration value="Veiligheid - Sécurité"/>
        </xsd:restriction>
      </xsd:simpleType>
    </xsd:element>
    <xsd:element name="lrff" ma:index="18" nillable="true" ma:displayName="Tekst" ma:internalName="lrff" ma:readOnly="false">
      <xsd:simpleType>
        <xsd:restriction base="dms:Text"/>
      </xsd:simpleType>
    </xsd:element>
    <xsd:element name="testaanpassingtekstregels" ma:index="25" nillable="true" ma:displayName="Titel" ma:format="Dropdown" ma:internalName="testaanpassingtekstregels" ma:readOnly="false">
      <xsd:simpleType>
        <xsd:restriction base="dms:Text">
          <xsd:maxLength value="130"/>
        </xsd:restriction>
      </xsd:simpleType>
    </xsd:element>
    <xsd:element name="Actief" ma:index="26" nillable="true" ma:displayName="Doc actief" ma:default="Ja - Oui" ma:format="Dropdown" ma:internalName="Actief" ma:readOnly="false">
      <xsd:simpleType>
        <xsd:restriction base="dms:Choice">
          <xsd:enumeration value="Ja - Oui"/>
          <xsd:enumeration value="Nee-Tijdelijk niet van toepassing / Non-Temporairement non applicable"/>
          <xsd:enumeration value="Nee-Vervallen / Non-Expiré"/>
          <xsd:enumeration value="Nee-Vervangen door nieuwe versie/Non - Remplacé par une nouvelle version"/>
        </xsd:restriction>
      </xsd:simpleType>
    </xsd:element>
    <xsd:element name="Docmbtplanning" ma:index="27" nillable="true" ma:displayName="Doc mbt planning" ma:default="Ja" ma:format="Dropdown" ma:internalName="Docmbtplanning" ma:readOnly="false">
      <xsd:simpleType>
        <xsd:restriction base="dms:Choice">
          <xsd:enumeration value="Ja"/>
          <xsd:enumeration value="Nee"/>
          <xsd:enumeration value="Keuze 3"/>
        </xsd:restriction>
      </xsd:simpleType>
    </xsd:element>
    <xsd:element name="rechtenmap9nakijken" ma:index="28" nillable="true" ma:displayName="rechten map 9 nakijken" ma:default="Nee" ma:format="Dropdown" ma:internalName="rechtenmap9nakijken" ma:readOnly="false">
      <xsd:simpleType>
        <xsd:restriction base="dms:Choice">
          <xsd:enumeration value="Nee"/>
          <xsd:enumeration value="Ja"/>
          <xsd:enumeration value="Keuze 3"/>
        </xsd:restriction>
      </xsd:simpleType>
    </xsd:element>
    <xsd:element name="bewerken" ma:index="29" nillable="true" ma:displayName="bewerken" ma:default="1" ma:format="Dropdown" ma:internalName="bewerken" ma:readOnly="false">
      <xsd:simpleType>
        <xsd:restriction base="dms:Boolean"/>
      </xsd:simpleType>
    </xsd:element>
    <xsd:element name="Trefwoord_x0028_en_x0029_" ma:index="30" nillable="true" ma:displayName="Trefwoord(en)" ma:hidden="true" ma:internalName="Trefwoord_x0028_en_x0029_" ma:readOnly="false">
      <xsd:complexType>
        <xsd:complexContent>
          <xsd:extension base="dms:MultiChoice">
            <xsd:sequence>
              <xsd:element name="Value" maxOccurs="unbounded" minOccurs="0" nillable="true">
                <xsd:simpleType>
                  <xsd:restriction base="dms:Choice">
                    <xsd:enumeration value="Kwaliteitsregistratiesysteem"/>
                    <xsd:enumeration value="MyMensura"/>
                    <xsd:enumeration value="Nationale klanten"/>
                    <xsd:enumeration value="Plan@Work - Dossierbeheerder"/>
                    <xsd:enumeration value="Plan@Work - SDC/Planner"/>
                    <xsd:enumeration value="Plan@Work - Planner 2.0"/>
                    <xsd:enumeration value="Plan@Work - Capaciteitsplanner"/>
                    <xsd:enumeration value="Plan@Work - Navigatie en logica"/>
                    <xsd:enumeration value="Plan@Work - Activiteiten"/>
                    <xsd:enumeration value="Plan@Work - Roosteren"/>
                  </xsd:restriction>
                </xsd:simpleType>
              </xsd:element>
            </xsd:sequence>
          </xsd:extension>
        </xsd:complexContent>
      </xsd:complexType>
    </xsd:element>
    <xsd:element name="Intranet_x0020_Migration" ma:index="31" nillable="true" ma:displayName="Intranet Migration" ma:default="To be checked" ma:format="Dropdown" ma:hidden="true" ma:internalName="Intranet_x0020_Migration" ma:readOnly="false">
      <xsd:simpleType>
        <xsd:restriction base="dms:Choice">
          <xsd:enumeration value="Yes"/>
          <xsd:enumeration value="No"/>
          <xsd:enumeration value="To be checked"/>
        </xsd:restriction>
      </xsd:simpleType>
    </xsd:element>
    <xsd:element name="Volgorde_x0020_SOP_x0027_s" ma:index="32" nillable="true" ma:displayName="Volgorde SOP's" ma:description="A   Client Life Cycle (contractbeheer)  &#10;B   Beheer Gegevens werkgevers en werknemers&#10;C   Multidisciplinaire werking KC/SDC&#10;D   Bedrijfsbezoeken &#10;E1   Medisch toezicht - Planning&#10;E2   Medisch toezicht - Uitvoering&#10;F   CPBW&#10;G   Onderzoek EAO's&#10;H   Interventies risicobeheersing&#10;I   Opleiding&#10;J   Griepvaccinatie&#10;K   Administratie van toepassing in meerdere processen&#10;L   Facturatie&#10;M   Beheer registraties&#10;N   Gebruik communicatietools&#10;O   Klantenklachten &amp; interne verbetervoorstellen&#10;P   Nieuwsartikels" ma:format="Dropdown" ma:hidden="true" ma:internalName="Volgorde_x0020_SOP_x0027_s" ma:readOnly="false">
      <xsd:simpleType>
        <xsd:restriction base="dms:Choice">
          <xsd:enumeration value="-"/>
          <xsd:enumeration value="A   Client Life Cycle (contractbeheer)"/>
          <xsd:enumeration value="A   Client Life Cycle (Gestion des contrats)"/>
          <xsd:enumeration value="B   Beheer Gegevens werkgevers en werknemers"/>
          <xsd:enumeration value="B   Gestion des données employeurs et travailleurs)"/>
          <xsd:enumeration value="C   Multidisciplinaire werking KC/SDC"/>
          <xsd:enumeration value="C   Approche multidisciplinaire coordinateur client/SDC"/>
          <xsd:enumeration value="C   Activiteitenverslag"/>
          <xsd:enumeration value="C   Rapport d'activités"/>
          <xsd:enumeration value="D   Bedrijfsbezoeken"/>
          <xsd:enumeration value="D Visites d'entreprises"/>
          <xsd:enumeration value="E1   Medisch toezicht Planning"/>
          <xsd:enumeration value="E1 Surveillance de la santé Planning"/>
          <xsd:enumeration value="E2   Medisch toezicht Uitvoering"/>
          <xsd:enumeration value="E2 Surveillance de la santé Exécution"/>
          <xsd:enumeration value="F   CPBW"/>
          <xsd:enumeration value="F    CPPT"/>
          <xsd:enumeration value="G   Onderzoek EAO's"/>
          <xsd:enumeration value="G   Traitement des accidents du travail graves"/>
          <xsd:enumeration value="H   Interventies risicobeheersing"/>
          <xsd:enumeration value="H   Intervention Gestion des risques"/>
          <xsd:enumeration value="I   Opleiding"/>
          <xsd:enumeration value="I   Formation"/>
          <xsd:enumeration value="J   Griepvaccinatie"/>
          <xsd:enumeration value="J   Vaccination antigrippe"/>
          <xsd:enumeration value="K   Administratie van toepassing in meerdere processen"/>
          <xsd:enumeration value="K    Administration applicable dans plusieurs processus"/>
          <xsd:enumeration value="L   Facturatie"/>
          <xsd:enumeration value="L   Facturation"/>
          <xsd:enumeration value="L2  Debiteurenbeheer"/>
          <xsd:enumeration value="L2  Gestion des débiteurs"/>
          <xsd:enumeration value="M   Beheer registraties"/>
          <xsd:enumeration value="M Gestion des registrations"/>
          <xsd:enumeration value="N   Gebruik communicatietools"/>
          <xsd:enumeration value="N   Utiliser des outils de communication"/>
          <xsd:enumeration value="O   Klantenklachten &amp; interne verbetervoorstellen"/>
          <xsd:enumeration value="O   Plaintes clients &amp; points d'améloriations"/>
          <xsd:enumeration value="P   Nieuwsartikels"/>
          <xsd:enumeration value="P   Articles d'actualité"/>
          <xsd:enumeration value="Q   Proces- en kwaliteitsdocumenten"/>
          <xsd:enumeration value="Q   Documents rélatifs au processus et/ou à la système qualité"/>
          <xsd:enumeration value="R    Psychosociale interventies"/>
          <xsd:enumeration value="R    Interventions psychosociale"/>
          <xsd:enumeration value="S    Tijdsregistraties"/>
          <xsd:enumeration value="S    Enregistrement du temps"/>
        </xsd:restriction>
      </xsd:simpleType>
    </xsd:element>
    <xsd:element name="_x0072_es2" ma:index="33" nillable="true" ma:displayName="res2" ma:hidden="true" ma:internalName="_x0072_es2" ma:readOnly="false">
      <xsd:simpleType>
        <xsd:restriction base="dms:Text">
          <xsd:maxLength value="1"/>
        </xsd:restriction>
      </xsd:simpleType>
    </xsd:element>
    <xsd:element name="_x0052_es3" ma:index="34" nillable="true" ma:displayName="Res3" ma:hidden="true" ma:internalName="_x0052_es3" ma:readOnly="false">
      <xsd:simpleType>
        <xsd:restriction base="dms:Text">
          <xsd:maxLength value="1"/>
        </xsd:restriction>
      </xsd:simpleType>
    </xsd:element>
    <xsd:element name="ie733ae1a1894017bc2e9f0198850c6a" ma:index="41" nillable="true" ma:taxonomy="true" ma:internalName="ie733ae1a1894017bc2e9f0198850c6a" ma:taxonomyFieldName="Hoofdproces" ma:displayName="Hoofdproces" ma:readOnly="false" ma:fieldId="{2e733ae1-a189-4017-bc2e-9f0198850c6a}" ma:taxonomyMulti="true" ma:sspId="d2fed661-d541-41f5-a99c-51b310412d76" ma:termSetId="a9702f2b-4116-4afd-bb86-06662819d898" ma:anchorId="00000000-0000-0000-0000-000000000000" ma:open="false" ma:isKeyword="false">
      <xsd:complexType>
        <xsd:sequence>
          <xsd:element ref="pc:Terms" minOccurs="0" maxOccurs="1"/>
        </xsd:sequence>
      </xsd:complexType>
    </xsd:element>
    <xsd:element name="i08fc6447d1b4bd584e7bf00d065594a" ma:index="42" nillable="true" ma:taxonomy="true" ma:internalName="i08fc6447d1b4bd584e7bf00d065594a" ma:taxonomyFieldName="Test_x0020_gelinkte_x0020_processen" ma:displayName="Gelinkte processen" ma:readOnly="false" ma:default="" ma:fieldId="{208fc644-7d1b-4bd5-84e7-bf00d065594a}" ma:taxonomyMulti="true" ma:sspId="d2fed661-d541-41f5-a99c-51b310412d76" ma:termSetId="a9702f2b-4116-4afd-bb86-06662819d898" ma:anchorId="00000000-0000-0000-0000-000000000000" ma:open="false" ma:isKeyword="false">
      <xsd:complexType>
        <xsd:sequence>
          <xsd:element ref="pc:Terms" minOccurs="0" maxOccurs="1"/>
        </xsd:sequence>
      </xsd:complexType>
    </xsd:element>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DateTaken" ma:index="45" nillable="true" ma:displayName="MediaServiceDateTaken" ma:hidden="true" ma:indexed="true" ma:internalName="MediaServiceDateTaken" ma:readOnly="true">
      <xsd:simpleType>
        <xsd:restriction base="dms:Text"/>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LengthInSeconds" ma:index="49" nillable="true" ma:displayName="MediaLengthInSeconds" ma:hidden="true"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Afbeeldingtags" ma:readOnly="false" ma:fieldId="{5cf76f15-5ced-4ddc-b409-7134ff3c332f}" ma:taxonomyMulti="true" ma:sspId="d2fed661-d541-41f5-a99c-51b310412d76" ma:termSetId="09814cd3-568e-fe90-9814-8d621ff8fb84" ma:anchorId="fba54fb3-c3e1-fe81-a776-ca4b69148c4d" ma:open="true" ma:isKeyword="false">
      <xsd:complexType>
        <xsd:sequence>
          <xsd:element ref="pc:Terms" minOccurs="0" maxOccurs="1"/>
        </xsd:sequence>
      </xsd:complexType>
    </xsd:element>
    <xsd:element name="MediaServiceOCR" ma:index="52" nillable="true" ma:displayName="Extracted Text" ma:hidden="true" ma:internalName="MediaServiceOCR" ma:readOnly="true">
      <xsd:simpleType>
        <xsd:restriction base="dms:Note"/>
      </xsd:simpleType>
    </xsd:element>
    <xsd:element name="MediaServiceSearchProperties" ma:index="53" nillable="true" ma:displayName="MediaServiceSearchProperties" ma:hidden="true" ma:internalName="MediaServiceSearchProperties" ma:readOnly="true">
      <xsd:simpleType>
        <xsd:restriction base="dms:Note"/>
      </xsd:simpleType>
    </xsd:element>
    <xsd:element name="Laatste_x0020_oproep_x0020_herziening_x0020_vanuit_x0020_Kwaliteit" ma:index="56" nillable="true" ma:displayName="Laatste oproep herziening vanuit Kwaliteit" ma:format="DateOnly" ma:hidden="true" ma:internalName="Laatste_x0020_oproep_x0020_herziening_x0020_vanuit_x0020_Kwaliteit" ma:readOnly="false">
      <xsd:simpleType>
        <xsd:restriction base="dms:DateTime"/>
      </xsd:simpleType>
    </xsd:element>
    <xsd:element name="i25a928c5b25460f8b485bc352c71721" ma:index="57" nillable="true" ma:taxonomy="true" ma:internalName="i25a928c5b25460f8b485bc352c71721" ma:taxonomyFieldName="Proces_x0020__x002d__x0020_Onderwerp" ma:displayName="Proces - Onderwerp" ma:readOnly="false" ma:default="" ma:fieldId="{225a928c-5b25-460f-8b48-5bc352c71721}" ma:sspId="d2fed661-d541-41f5-a99c-51b310412d76" ma:termSetId="a9702f2b-4116-4afd-bb86-06662819d898" ma:anchorId="00000000-0000-0000-0000-000000000000" ma:open="false" ma:isKeyword="false">
      <xsd:complexType>
        <xsd:sequence>
          <xsd:element ref="pc:Terms" minOccurs="0" maxOccurs="1"/>
        </xsd:sequence>
      </xsd:complexType>
    </xsd:element>
    <xsd:element name="_x0052_es1" ma:index="62" nillable="true" ma:displayName="Res1" ma:hidden="true" ma:internalName="_x0052_es1" ma:readOnly="false">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20E54-24CC-4E05-8D34-99A60722D0ED}">
  <ds:schemaRefs>
    <ds:schemaRef ds:uri="http://schemas.microsoft.com/sharepoint/v3/contenttype/forms"/>
  </ds:schemaRefs>
</ds:datastoreItem>
</file>

<file path=customXml/itemProps2.xml><?xml version="1.0" encoding="utf-8"?>
<ds:datastoreItem xmlns:ds="http://schemas.openxmlformats.org/officeDocument/2006/customXml" ds:itemID="{FFB0F0F6-E3C1-4006-844A-B1B2B37D714D}">
  <ds:schemaRefs>
    <ds:schemaRef ds:uri="http://schemas.openxmlformats.org/officeDocument/2006/bibliography"/>
  </ds:schemaRefs>
</ds:datastoreItem>
</file>

<file path=customXml/itemProps3.xml><?xml version="1.0" encoding="utf-8"?>
<ds:datastoreItem xmlns:ds="http://schemas.openxmlformats.org/officeDocument/2006/customXml" ds:itemID="{303E2C6F-4E68-441D-B5FE-D0C1B65FB985}">
  <ds:schemaRefs>
    <ds:schemaRef ds:uri="http://purl.org/dc/elements/1.1/"/>
    <ds:schemaRef ds:uri="http://purl.org/dc/dcmitype/"/>
    <ds:schemaRef ds:uri="http://purl.org/dc/terms/"/>
    <ds:schemaRef ds:uri="a588487e-b3b2-4269-9f54-421b3158b49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e4643d66-7684-40a2-bb1c-a5d2998071b2"/>
    <ds:schemaRef ds:uri="http://www.w3.org/XML/1998/namespace"/>
  </ds:schemaRefs>
</ds:datastoreItem>
</file>

<file path=customXml/itemProps4.xml><?xml version="1.0" encoding="utf-8"?>
<ds:datastoreItem xmlns:ds="http://schemas.openxmlformats.org/officeDocument/2006/customXml" ds:itemID="{39EFDA8C-D2C9-465C-BDA2-CC8F4E5C3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8487e-b3b2-4269-9f54-421b3158b49e"/>
    <ds:schemaRef ds:uri="e4643d66-7684-40a2-bb1c-a5d299807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1704</Words>
  <Characters>9376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Identificatiedocument Groep C- D</vt:lpstr>
    </vt:vector>
  </TitlesOfParts>
  <Company>M.S.R. - Famedi</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Identificatiedocument Groep C- D</dc:title>
  <dc:creator>Beyen Kristien</dc:creator>
  <cp:lastModifiedBy>Moermans Stéphanie</cp:lastModifiedBy>
  <cp:revision>2</cp:revision>
  <cp:lastPrinted>2016-05-11T14:50:00Z</cp:lastPrinted>
  <dcterms:created xsi:type="dcterms:W3CDTF">2025-01-30T14:57:00Z</dcterms:created>
  <dcterms:modified xsi:type="dcterms:W3CDTF">2025-01-30T14:57:00Z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0x0101005812BAE99461264E8A559E64D4CBA1BA01006BC2849230F22F469F1DE086882581C7</vt:lpwstr>
  </property>
  <property fmtid="{D5CDD505-2E9C-101B-9397-08002B2CF9AE}" pid="3" name="TFDocumentUniqueID">
    <vt:lpwstr>206004</vt:lpwstr>
  </property>
  <property fmtid="{D5CDD505-2E9C-101B-9397-08002B2CF9AE}" pid="4" name="Editor">
    <vt:lpwstr>27</vt:lpwstr>
  </property>
  <property fmtid="{D5CDD505-2E9C-101B-9397-08002B2CF9AE}" pid="5" name="Regio">
    <vt:lpwstr>2;#Algemeen|1f7229b4-089b-4f19-89d4-48330f9c1306</vt:lpwstr>
  </property>
  <property fmtid="{D5CDD505-2E9C-101B-9397-08002B2CF9AE}" pid="6" name="Segmentatie">
    <vt:lpwstr>3;#Algemeen|0561bacb-d94f-4378-bfc7-b274b105ed0a</vt:lpwstr>
  </property>
  <property fmtid="{D5CDD505-2E9C-101B-9397-08002B2CF9AE}" pid="7" name="Proces">
    <vt:lpwstr>40;#Nieuwe aansluitingen|4b1ba3d2-e57a-4602-88e1-65292eb10c6b</vt:lpwstr>
  </property>
  <property fmtid="{D5CDD505-2E9C-101B-9397-08002B2CF9AE}" pid="8" name="Procesnr">
    <vt:lpwstr>B21   Nieuwe aansluitingen</vt:lpwstr>
  </property>
  <property fmtid="{D5CDD505-2E9C-101B-9397-08002B2CF9AE}" pid="9" name="Test gelinkte processen">
    <vt:lpwstr>17;#Bedrijfsbezoeken planning|a0ae509b-eb6b-40a6-8282-2dd34ad64401;#39;#Bedrijfsbezoeken uitvoering|84dcf6f9-adb5-4951-99d7-52aa08c11b33</vt:lpwstr>
  </property>
  <property fmtid="{D5CDD505-2E9C-101B-9397-08002B2CF9AE}" pid="10" name="Logo">
    <vt:lpwstr>Logo 6/6/2014</vt:lpwstr>
  </property>
  <property fmtid="{D5CDD505-2E9C-101B-9397-08002B2CF9AE}" pid="11" name="m0715ad82caf4e879f1d448395fd5e82">
    <vt:lpwstr>Algemeen|0561bacb-d94f-4378-bfc7-b274b105ed0a</vt:lpwstr>
  </property>
  <property fmtid="{D5CDD505-2E9C-101B-9397-08002B2CF9AE}" pid="12" name="Hoofdproces">
    <vt:lpwstr>111;#Client life cycle|680fe95a-250a-48d1-aae7-9d7f23d930da</vt:lpwstr>
  </property>
  <property fmtid="{D5CDD505-2E9C-101B-9397-08002B2CF9AE}" pid="13" name="b84af7d3dc6344419d641c5ac6e2e7e2">
    <vt:lpwstr>Algemeen|1f7229b4-089b-4f19-89d4-48330f9c1306</vt:lpwstr>
  </property>
  <property fmtid="{D5CDD505-2E9C-101B-9397-08002B2CF9AE}" pid="14" name="Document  Actoren">
    <vt:lpwstr/>
  </property>
  <property fmtid="{D5CDD505-2E9C-101B-9397-08002B2CF9AE}" pid="15" name="Andere">
    <vt:lpwstr>Geen</vt:lpwstr>
  </property>
  <property fmtid="{D5CDD505-2E9C-101B-9397-08002B2CF9AE}" pid="16" name="Intranet">
    <vt:lpwstr>Neen</vt:lpwstr>
  </property>
  <property fmtid="{D5CDD505-2E9C-101B-9397-08002B2CF9AE}" pid="17" name="Imago">
    <vt:lpwstr>Neen</vt:lpwstr>
  </property>
  <property fmtid="{D5CDD505-2E9C-101B-9397-08002B2CF9AE}" pid="18" name="H@W-Man.">
    <vt:lpwstr>Neen</vt:lpwstr>
  </property>
  <property fmtid="{D5CDD505-2E9C-101B-9397-08002B2CF9AE}" pid="19" name="H@W">
    <vt:lpwstr>Neen</vt:lpwstr>
  </property>
  <property fmtid="{D5CDD505-2E9C-101B-9397-08002B2CF9AE}" pid="20" name="MediaServiceImageTags">
    <vt:lpwstr/>
  </property>
  <property fmtid="{D5CDD505-2E9C-101B-9397-08002B2CF9AE}" pid="21" name="Proces_x0020__x002d__x0020_Onderwerp">
    <vt:lpwstr/>
  </property>
  <property fmtid="{D5CDD505-2E9C-101B-9397-08002B2CF9AE}" pid="22" name="Proces - Onderwerp">
    <vt:lpwstr/>
  </property>
</Properties>
</file>